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0" w:type="dxa"/>
        <w:tblLook w:val="04A0" w:firstRow="1" w:lastRow="0" w:firstColumn="1" w:lastColumn="0" w:noHBand="0" w:noVBand="1"/>
      </w:tblPr>
      <w:tblGrid>
        <w:gridCol w:w="4835"/>
        <w:gridCol w:w="4835"/>
      </w:tblGrid>
      <w:tr w:rsidR="001952F7" w:rsidRPr="00000C46" w14:paraId="4B8B6139" w14:textId="77777777" w:rsidTr="00645006">
        <w:trPr>
          <w:trHeight w:val="136"/>
        </w:trPr>
        <w:tc>
          <w:tcPr>
            <w:tcW w:w="4835" w:type="dxa"/>
          </w:tcPr>
          <w:p w14:paraId="52EE7B00" w14:textId="16C426E1" w:rsidR="001952F7" w:rsidRPr="00000C46" w:rsidRDefault="001952F7" w:rsidP="001952F7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  <w:tc>
          <w:tcPr>
            <w:tcW w:w="4835" w:type="dxa"/>
          </w:tcPr>
          <w:p w14:paraId="21F1926F" w14:textId="77777777" w:rsidR="001952F7" w:rsidRPr="00000C46" w:rsidRDefault="001952F7" w:rsidP="001952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</w:tr>
      <w:tr w:rsidR="001952F7" w:rsidRPr="00000C46" w14:paraId="035F3676" w14:textId="77777777" w:rsidTr="00645006">
        <w:trPr>
          <w:trHeight w:val="136"/>
        </w:trPr>
        <w:tc>
          <w:tcPr>
            <w:tcW w:w="4835" w:type="dxa"/>
          </w:tcPr>
          <w:p w14:paraId="3D1DAAB0" w14:textId="75FEB429" w:rsidR="00E6368C" w:rsidRPr="00000C46" w:rsidRDefault="00E6368C" w:rsidP="001952F7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Руководитель </w:t>
            </w:r>
            <w:r w:rsidR="005B08BC">
              <w:rPr>
                <w:rFonts w:ascii="PT Astra Serif" w:hAnsi="PT Astra Serif" w:cs="Times New Roman"/>
                <w:sz w:val="28"/>
                <w:szCs w:val="28"/>
              </w:rPr>
              <w:t xml:space="preserve">Алтайской краевой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общественной </w:t>
            </w:r>
            <w:r w:rsidR="005B08BC">
              <w:rPr>
                <w:rFonts w:ascii="PT Astra Serif" w:hAnsi="PT Astra Serif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835" w:type="dxa"/>
          </w:tcPr>
          <w:p w14:paraId="499D802A" w14:textId="77777777" w:rsidR="001952F7" w:rsidRDefault="001952F7" w:rsidP="001952F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 xml:space="preserve">Президент Общественной </w:t>
            </w:r>
          </w:p>
          <w:p w14:paraId="3629F9C1" w14:textId="4B1BFFC3" w:rsidR="005B08BC" w:rsidRPr="00000C46" w:rsidRDefault="005B08BC" w:rsidP="001952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B08BC">
              <w:rPr>
                <w:rFonts w:ascii="PT Astra Serif" w:hAnsi="PT Astra Serif"/>
                <w:sz w:val="28"/>
                <w:szCs w:val="28"/>
              </w:rPr>
              <w:t>организации «Федерация шахмат</w:t>
            </w:r>
          </w:p>
        </w:tc>
      </w:tr>
      <w:tr w:rsidR="001952F7" w:rsidRPr="00000C46" w14:paraId="0E513647" w14:textId="77777777" w:rsidTr="00645006">
        <w:trPr>
          <w:trHeight w:val="136"/>
        </w:trPr>
        <w:tc>
          <w:tcPr>
            <w:tcW w:w="4835" w:type="dxa"/>
          </w:tcPr>
          <w:p w14:paraId="76B8FC12" w14:textId="137E7943" w:rsidR="001952F7" w:rsidRPr="00000C46" w:rsidRDefault="00E6368C" w:rsidP="001952F7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«Федерация настольного</w:t>
            </w:r>
          </w:p>
        </w:tc>
        <w:tc>
          <w:tcPr>
            <w:tcW w:w="4835" w:type="dxa"/>
          </w:tcPr>
          <w:p w14:paraId="31AB2903" w14:textId="264638A1" w:rsidR="001952F7" w:rsidRPr="00000C46" w:rsidRDefault="005B08BC" w:rsidP="001952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B08BC">
              <w:rPr>
                <w:rFonts w:ascii="PT Astra Serif" w:hAnsi="PT Astra Serif"/>
                <w:sz w:val="28"/>
                <w:szCs w:val="28"/>
              </w:rPr>
              <w:t>Алтайского края»</w:t>
            </w:r>
          </w:p>
        </w:tc>
      </w:tr>
      <w:tr w:rsidR="001952F7" w:rsidRPr="00000C46" w14:paraId="1B395103" w14:textId="77777777" w:rsidTr="00645006">
        <w:trPr>
          <w:trHeight w:val="142"/>
        </w:trPr>
        <w:tc>
          <w:tcPr>
            <w:tcW w:w="4835" w:type="dxa"/>
          </w:tcPr>
          <w:p w14:paraId="5C9C01A1" w14:textId="0CF3F878" w:rsidR="001952F7" w:rsidRPr="00000C46" w:rsidRDefault="00E6368C" w:rsidP="001952F7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тенниса Алтайского края»</w:t>
            </w:r>
          </w:p>
        </w:tc>
        <w:tc>
          <w:tcPr>
            <w:tcW w:w="4835" w:type="dxa"/>
          </w:tcPr>
          <w:p w14:paraId="67F77466" w14:textId="663E09DC" w:rsidR="001952F7" w:rsidRPr="00000C46" w:rsidRDefault="001952F7" w:rsidP="001952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2F7" w:rsidRPr="00000C46" w14:paraId="05ABD174" w14:textId="77777777" w:rsidTr="00645006">
        <w:trPr>
          <w:trHeight w:val="136"/>
        </w:trPr>
        <w:tc>
          <w:tcPr>
            <w:tcW w:w="4835" w:type="dxa"/>
          </w:tcPr>
          <w:p w14:paraId="00E59F69" w14:textId="62F5DEC9" w:rsidR="001952F7" w:rsidRPr="00000C46" w:rsidRDefault="001952F7" w:rsidP="001952F7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 xml:space="preserve">_________________ </w:t>
            </w:r>
            <w:r w:rsidR="00E6368C">
              <w:rPr>
                <w:rFonts w:ascii="PT Astra Serif" w:hAnsi="PT Astra Serif" w:cs="Times New Roman"/>
                <w:sz w:val="28"/>
                <w:szCs w:val="28"/>
              </w:rPr>
              <w:t xml:space="preserve">Е.В. </w:t>
            </w:r>
            <w:proofErr w:type="spellStart"/>
            <w:r w:rsidR="00E6368C">
              <w:rPr>
                <w:rFonts w:ascii="PT Astra Serif" w:hAnsi="PT Astra Serif" w:cs="Times New Roman"/>
                <w:sz w:val="28"/>
                <w:szCs w:val="28"/>
              </w:rPr>
              <w:t>Нагорнев</w:t>
            </w:r>
            <w:proofErr w:type="spellEnd"/>
          </w:p>
        </w:tc>
        <w:tc>
          <w:tcPr>
            <w:tcW w:w="4835" w:type="dxa"/>
          </w:tcPr>
          <w:p w14:paraId="04211EEB" w14:textId="77777777" w:rsidR="001952F7" w:rsidRPr="00000C46" w:rsidRDefault="001952F7" w:rsidP="001952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 xml:space="preserve">________________А.А. </w:t>
            </w:r>
            <w:proofErr w:type="spellStart"/>
            <w:r w:rsidRPr="00000C46">
              <w:rPr>
                <w:rFonts w:ascii="PT Astra Serif" w:hAnsi="PT Astra Serif" w:cs="Times New Roman"/>
                <w:sz w:val="28"/>
                <w:szCs w:val="28"/>
              </w:rPr>
              <w:t>Поломошнов</w:t>
            </w:r>
            <w:proofErr w:type="spellEnd"/>
          </w:p>
        </w:tc>
      </w:tr>
      <w:tr w:rsidR="001952F7" w:rsidRPr="00000C46" w14:paraId="2F437111" w14:textId="77777777" w:rsidTr="00645006">
        <w:trPr>
          <w:trHeight w:val="136"/>
        </w:trPr>
        <w:tc>
          <w:tcPr>
            <w:tcW w:w="4835" w:type="dxa"/>
          </w:tcPr>
          <w:p w14:paraId="2B8EF0F8" w14:textId="35E44243" w:rsidR="001952F7" w:rsidRPr="00000C46" w:rsidRDefault="001952F7" w:rsidP="001952F7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>«_____»_________________202</w:t>
            </w:r>
            <w:r w:rsidR="001D7F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00C46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35" w:type="dxa"/>
          </w:tcPr>
          <w:p w14:paraId="25BF1989" w14:textId="6A3167C3" w:rsidR="001952F7" w:rsidRPr="00000C46" w:rsidRDefault="001952F7" w:rsidP="001952F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00C46">
              <w:rPr>
                <w:rFonts w:ascii="PT Astra Serif" w:hAnsi="PT Astra Serif" w:cs="Times New Roman"/>
                <w:sz w:val="28"/>
                <w:szCs w:val="28"/>
              </w:rPr>
              <w:t>«_____»___________________ 202</w:t>
            </w:r>
            <w:r w:rsidR="001D7F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00C46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14:paraId="31D9A7CD" w14:textId="5869BCC2" w:rsidR="001952F7" w:rsidRPr="00000C46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6073539" w14:textId="77777777" w:rsidR="001952F7" w:rsidRPr="00000C46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D9185B3" w14:textId="77777777" w:rsidR="001952F7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BD6EAA6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15AE128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D907ED9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CFA618D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BE50397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D08A690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FA925BC" w14:textId="77777777" w:rsidR="0064500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1F0D005" w14:textId="77777777" w:rsidR="00645006" w:rsidRDefault="00645006" w:rsidP="005B08BC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0214A74A" w14:textId="77777777" w:rsidR="00645006" w:rsidRPr="00000C46" w:rsidRDefault="00645006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2C3147F" w14:textId="77777777" w:rsidR="00A26BFE" w:rsidRPr="00000C46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00F61845" w14:textId="72EE1D0B" w:rsidR="00A26BFE" w:rsidRPr="00000C46" w:rsidRDefault="00BB2863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о </w:t>
      </w:r>
      <w:r w:rsidR="005B2DC5">
        <w:rPr>
          <w:rFonts w:ascii="PT Astra Serif" w:hAnsi="PT Astra Serif" w:cs="Times New Roman"/>
          <w:sz w:val="28"/>
          <w:szCs w:val="28"/>
        </w:rPr>
        <w:t xml:space="preserve">проведении соревнований </w:t>
      </w:r>
      <w:r w:rsidR="00000C46">
        <w:rPr>
          <w:rFonts w:ascii="PT Astra Serif" w:hAnsi="PT Astra Serif" w:cs="Times New Roman"/>
          <w:sz w:val="28"/>
          <w:szCs w:val="28"/>
        </w:rPr>
        <w:t xml:space="preserve">по </w:t>
      </w:r>
      <w:proofErr w:type="spellStart"/>
      <w:r w:rsidR="00000C46">
        <w:rPr>
          <w:rFonts w:ascii="PT Astra Serif" w:hAnsi="PT Astra Serif" w:cs="Times New Roman"/>
          <w:sz w:val="28"/>
          <w:szCs w:val="28"/>
        </w:rPr>
        <w:t>шах</w:t>
      </w:r>
      <w:r w:rsidR="00645006">
        <w:rPr>
          <w:rFonts w:ascii="PT Astra Serif" w:hAnsi="PT Astra Serif" w:cs="Times New Roman"/>
          <w:sz w:val="28"/>
          <w:szCs w:val="28"/>
        </w:rPr>
        <w:t>понгу</w:t>
      </w:r>
      <w:proofErr w:type="spellEnd"/>
      <w:r w:rsidR="00000C46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Hlk173847928"/>
      <w:r w:rsidR="005B2DC5">
        <w:rPr>
          <w:rFonts w:ascii="PT Astra Serif" w:hAnsi="PT Astra Serif" w:cs="Times New Roman"/>
          <w:sz w:val="28"/>
          <w:szCs w:val="28"/>
        </w:rPr>
        <w:t xml:space="preserve">в рамках </w:t>
      </w:r>
      <w:r w:rsidR="00645006" w:rsidRPr="00645006">
        <w:rPr>
          <w:rFonts w:ascii="PT Astra Serif" w:hAnsi="PT Astra Serif" w:cs="Arial"/>
          <w:color w:val="000000"/>
          <w:sz w:val="28"/>
          <w:szCs w:val="28"/>
        </w:rPr>
        <w:t>Суперфинал</w:t>
      </w:r>
      <w:r w:rsidR="00645006">
        <w:rPr>
          <w:rFonts w:ascii="PT Astra Serif" w:hAnsi="PT Astra Serif" w:cs="Arial"/>
          <w:color w:val="000000"/>
          <w:sz w:val="28"/>
          <w:szCs w:val="28"/>
        </w:rPr>
        <w:t>ов</w:t>
      </w:r>
      <w:r w:rsidR="00645006" w:rsidRPr="00645006">
        <w:rPr>
          <w:rFonts w:ascii="PT Astra Serif" w:hAnsi="PT Astra Serif" w:cs="Arial"/>
          <w:color w:val="000000"/>
          <w:sz w:val="28"/>
          <w:szCs w:val="28"/>
        </w:rPr>
        <w:t xml:space="preserve"> 77-го чемпионата России по шахматам среди мужчин и 74-го чемпионата России по шахматам</w:t>
      </w:r>
      <w:r w:rsidR="00645006">
        <w:rPr>
          <w:rFonts w:ascii="Arial" w:hAnsi="Arial" w:cs="Arial"/>
          <w:color w:val="000000"/>
          <w:sz w:val="21"/>
          <w:szCs w:val="21"/>
        </w:rPr>
        <w:t xml:space="preserve"> </w:t>
      </w:r>
      <w:r w:rsidR="00645006" w:rsidRPr="00645006">
        <w:rPr>
          <w:rFonts w:ascii="PT Astra Serif" w:hAnsi="PT Astra Serif" w:cs="Arial"/>
          <w:color w:val="000000"/>
          <w:sz w:val="28"/>
          <w:szCs w:val="28"/>
        </w:rPr>
        <w:t>среди женщин</w:t>
      </w:r>
      <w:r w:rsidR="00645006">
        <w:rPr>
          <w:rFonts w:ascii="Arial" w:hAnsi="Arial" w:cs="Arial"/>
          <w:color w:val="000000"/>
          <w:sz w:val="21"/>
          <w:szCs w:val="21"/>
        </w:rPr>
        <w:t> </w:t>
      </w:r>
    </w:p>
    <w:bookmarkEnd w:id="0"/>
    <w:p w14:paraId="7C0DB128" w14:textId="51B0215E" w:rsidR="00A26BFE" w:rsidRPr="00000C46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4523E2C" w14:textId="77777777" w:rsidR="005F6D97" w:rsidRPr="00000C46" w:rsidRDefault="005F6D9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227FFEA" w14:textId="77777777" w:rsidR="00C554C5" w:rsidRPr="00000C46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919D5B" w14:textId="77777777" w:rsidR="00C554C5" w:rsidRPr="00000C46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44E94BB" w14:textId="77777777" w:rsidR="00C554C5" w:rsidRPr="00000C46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5ACC09F" w14:textId="0C075185" w:rsidR="00C554C5" w:rsidRPr="00000C46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C75BC87" w14:textId="79DBDA7D" w:rsidR="00C554C5" w:rsidRPr="00000C46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BCE9269" w14:textId="77777777" w:rsidR="001952F7" w:rsidRPr="00000C46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ED39A4A" w14:textId="77777777" w:rsidR="001952F7" w:rsidRPr="00000C46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6D2E20D" w14:textId="77777777" w:rsidR="001952F7" w:rsidRPr="00000C46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36C60C" w14:textId="77777777" w:rsidR="001952F7" w:rsidRPr="00000C46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7586C1C" w14:textId="77777777" w:rsidR="001952F7" w:rsidRPr="00000C46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6385F64" w14:textId="77777777" w:rsidR="00C554C5" w:rsidRPr="00000C46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B05B69" w14:textId="77777777" w:rsidR="001A48B8" w:rsidRPr="00000C46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7AFD46A" w14:textId="77777777" w:rsidR="001A48B8" w:rsidRPr="00000C46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F74B75A" w14:textId="77777777" w:rsidR="00594983" w:rsidRPr="00000C46" w:rsidRDefault="0059498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737E670" w14:textId="77777777" w:rsidR="00544045" w:rsidRDefault="0054404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FACFD1D" w14:textId="77777777" w:rsidR="00000C46" w:rsidRDefault="00000C46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55ACD2" w14:textId="77777777" w:rsidR="00DC593B" w:rsidRPr="00000C46" w:rsidRDefault="00DC593B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8D3E5BA" w14:textId="787E4D51" w:rsidR="00C554C5" w:rsidRPr="00000C46" w:rsidRDefault="00C554C5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202</w:t>
      </w:r>
      <w:r w:rsidR="001D7F1C">
        <w:rPr>
          <w:rFonts w:ascii="PT Astra Serif" w:hAnsi="PT Astra Serif" w:cs="Times New Roman"/>
          <w:sz w:val="28"/>
          <w:szCs w:val="28"/>
        </w:rPr>
        <w:t>4</w:t>
      </w:r>
      <w:r w:rsidRPr="00000C46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242110ED" w14:textId="77777777" w:rsidR="00B14770" w:rsidRPr="00000C46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ОБЩИЕ ПОЛОЖЕНИЯ</w:t>
      </w:r>
    </w:p>
    <w:p w14:paraId="23930D58" w14:textId="34FD2A99" w:rsidR="00BB2863" w:rsidRPr="00000C46" w:rsidRDefault="00BB2863" w:rsidP="00B94952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5B73BA1D" w14:textId="7735E857" w:rsidR="00B02EDF" w:rsidRPr="00645006" w:rsidRDefault="00645006" w:rsidP="00645006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45006">
        <w:rPr>
          <w:rFonts w:ascii="PT Astra Serif" w:hAnsi="PT Astra Serif"/>
          <w:sz w:val="28"/>
          <w:szCs w:val="28"/>
        </w:rPr>
        <w:t>С</w:t>
      </w:r>
      <w:r w:rsidR="005B2DC5" w:rsidRPr="00645006">
        <w:rPr>
          <w:rFonts w:ascii="PT Astra Serif" w:hAnsi="PT Astra Serif"/>
          <w:sz w:val="28"/>
          <w:szCs w:val="28"/>
        </w:rPr>
        <w:t xml:space="preserve">оревнования по </w:t>
      </w:r>
      <w:proofErr w:type="spellStart"/>
      <w:r w:rsidR="005B2DC5" w:rsidRPr="00645006">
        <w:rPr>
          <w:rFonts w:ascii="PT Astra Serif" w:hAnsi="PT Astra Serif"/>
          <w:sz w:val="28"/>
          <w:szCs w:val="28"/>
        </w:rPr>
        <w:t>шах</w:t>
      </w:r>
      <w:r w:rsidRPr="00645006">
        <w:rPr>
          <w:rFonts w:ascii="PT Astra Serif" w:hAnsi="PT Astra Serif"/>
          <w:sz w:val="28"/>
          <w:szCs w:val="28"/>
        </w:rPr>
        <w:t>понгу</w:t>
      </w:r>
      <w:proofErr w:type="spellEnd"/>
      <w:r w:rsidR="005B2DC5" w:rsidRPr="00645006">
        <w:rPr>
          <w:rFonts w:ascii="PT Astra Serif" w:hAnsi="PT Astra Serif"/>
          <w:sz w:val="28"/>
          <w:szCs w:val="28"/>
        </w:rPr>
        <w:t xml:space="preserve"> в рамках</w:t>
      </w:r>
      <w:r w:rsidR="005B2DC5">
        <w:rPr>
          <w:rFonts w:ascii="PT Astra Serif" w:hAnsi="PT Astra Serif"/>
        </w:rPr>
        <w:t xml:space="preserve"> </w:t>
      </w:r>
      <w:r w:rsidRPr="00645006">
        <w:rPr>
          <w:rFonts w:ascii="PT Astra Serif" w:hAnsi="PT Astra Serif" w:cs="Arial"/>
          <w:color w:val="000000"/>
          <w:sz w:val="28"/>
          <w:szCs w:val="28"/>
        </w:rPr>
        <w:t>Суперфинал</w:t>
      </w:r>
      <w:r>
        <w:rPr>
          <w:rFonts w:ascii="PT Astra Serif" w:hAnsi="PT Astra Serif" w:cs="Arial"/>
          <w:color w:val="000000"/>
          <w:sz w:val="28"/>
          <w:szCs w:val="28"/>
        </w:rPr>
        <w:t>ов</w:t>
      </w:r>
      <w:r w:rsidRPr="00645006">
        <w:rPr>
          <w:rFonts w:ascii="PT Astra Serif" w:hAnsi="PT Astra Serif" w:cs="Arial"/>
          <w:color w:val="000000"/>
          <w:sz w:val="28"/>
          <w:szCs w:val="28"/>
        </w:rPr>
        <w:t xml:space="preserve"> 77-го чемпионата России по шахматам среди мужчин и 74-го чемпионата России по шахматам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45006">
        <w:rPr>
          <w:rFonts w:ascii="PT Astra Serif" w:hAnsi="PT Astra Serif" w:cs="Arial"/>
          <w:color w:val="000000"/>
          <w:sz w:val="28"/>
          <w:szCs w:val="28"/>
        </w:rPr>
        <w:t>среди женщин</w:t>
      </w:r>
      <w:r w:rsidR="008B75AF">
        <w:rPr>
          <w:rFonts w:ascii="Arial" w:hAnsi="Arial" w:cs="Arial"/>
          <w:color w:val="000000"/>
          <w:sz w:val="21"/>
          <w:szCs w:val="21"/>
        </w:rPr>
        <w:t xml:space="preserve"> </w:t>
      </w:r>
      <w:r w:rsidR="00B02EDF" w:rsidRPr="00645006">
        <w:rPr>
          <w:rFonts w:ascii="PT Astra Serif" w:hAnsi="PT Astra Serif"/>
          <w:sz w:val="28"/>
          <w:szCs w:val="28"/>
        </w:rPr>
        <w:t xml:space="preserve">(далее – </w:t>
      </w:r>
      <w:r w:rsidR="001D7F1C" w:rsidRPr="00645006">
        <w:rPr>
          <w:rFonts w:ascii="PT Astra Serif" w:hAnsi="PT Astra Serif"/>
          <w:sz w:val="28"/>
          <w:szCs w:val="28"/>
        </w:rPr>
        <w:t>с</w:t>
      </w:r>
      <w:r w:rsidR="00B02EDF" w:rsidRPr="00645006">
        <w:rPr>
          <w:rFonts w:ascii="PT Astra Serif" w:hAnsi="PT Astra Serif"/>
          <w:sz w:val="28"/>
          <w:szCs w:val="28"/>
        </w:rPr>
        <w:t xml:space="preserve">оревнования) </w:t>
      </w:r>
      <w:r w:rsidR="00B02EDF" w:rsidRPr="00645006">
        <w:rPr>
          <w:rFonts w:ascii="PT Astra Serif" w:hAnsi="PT Astra Serif"/>
          <w:sz w:val="28"/>
          <w:szCs w:val="28"/>
          <w:lang w:eastAsia="zh-CN"/>
        </w:rPr>
        <w:t>провод</w:t>
      </w:r>
      <w:r w:rsidR="005B2DC5" w:rsidRPr="00645006">
        <w:rPr>
          <w:rFonts w:ascii="PT Astra Serif" w:hAnsi="PT Astra Serif"/>
          <w:sz w:val="28"/>
          <w:szCs w:val="28"/>
          <w:lang w:eastAsia="zh-CN"/>
        </w:rPr>
        <w:t>я</w:t>
      </w:r>
      <w:r w:rsidR="00B02EDF" w:rsidRPr="00645006">
        <w:rPr>
          <w:rFonts w:ascii="PT Astra Serif" w:hAnsi="PT Astra Serif"/>
          <w:sz w:val="28"/>
          <w:szCs w:val="28"/>
          <w:lang w:eastAsia="zh-CN"/>
        </w:rPr>
        <w:t xml:space="preserve">тся </w:t>
      </w:r>
      <w:r w:rsidR="008B75AF">
        <w:rPr>
          <w:rFonts w:ascii="PT Astra Serif" w:hAnsi="PT Astra Serif"/>
          <w:sz w:val="28"/>
          <w:szCs w:val="28"/>
          <w:lang w:eastAsia="zh-CN"/>
        </w:rPr>
        <w:t xml:space="preserve">по решению </w:t>
      </w:r>
      <w:r w:rsidR="001D7F1C" w:rsidRPr="00645006">
        <w:rPr>
          <w:rFonts w:ascii="PT Astra Serif" w:hAnsi="PT Astra Serif"/>
          <w:sz w:val="28"/>
          <w:szCs w:val="28"/>
          <w:lang w:eastAsia="zh-CN"/>
        </w:rPr>
        <w:t>Общественной организации «Федерация шахмат Алтайского края»</w:t>
      </w:r>
      <w:r w:rsidR="008B75AF">
        <w:rPr>
          <w:rFonts w:ascii="PT Astra Serif" w:hAnsi="PT Astra Serif"/>
          <w:sz w:val="28"/>
          <w:szCs w:val="28"/>
          <w:lang w:eastAsia="zh-CN"/>
        </w:rPr>
        <w:t xml:space="preserve"> и </w:t>
      </w:r>
      <w:r w:rsidR="005B08BC">
        <w:rPr>
          <w:rFonts w:ascii="PT Astra Serif" w:hAnsi="PT Astra Serif"/>
          <w:sz w:val="28"/>
          <w:szCs w:val="28"/>
          <w:lang w:eastAsia="zh-CN"/>
        </w:rPr>
        <w:t>Алтайской краевой о</w:t>
      </w:r>
      <w:r w:rsidR="008B75AF">
        <w:rPr>
          <w:rFonts w:ascii="PT Astra Serif" w:hAnsi="PT Astra Serif"/>
          <w:sz w:val="28"/>
          <w:szCs w:val="28"/>
          <w:lang w:eastAsia="zh-CN"/>
        </w:rPr>
        <w:t>бщественной организации «Федерация настольного тенниса Алтайского края»</w:t>
      </w:r>
      <w:r w:rsidR="008B75AF">
        <w:rPr>
          <w:rFonts w:ascii="PT Astra Serif" w:hAnsi="PT Astra Serif"/>
          <w:sz w:val="28"/>
          <w:szCs w:val="28"/>
          <w:lang w:eastAsia="ru-RU"/>
        </w:rPr>
        <w:t>.</w:t>
      </w:r>
    </w:p>
    <w:p w14:paraId="01B7DFE1" w14:textId="23D92447" w:rsidR="00C554C5" w:rsidRPr="00000C46" w:rsidRDefault="00C554C5" w:rsidP="00DC593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Соревнования проводятся </w:t>
      </w:r>
      <w:r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Правилам вида спорта «шахматы», утвержденным приказом </w:t>
      </w:r>
      <w:proofErr w:type="spellStart"/>
      <w:r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>Минспорта</w:t>
      </w:r>
      <w:proofErr w:type="spellEnd"/>
      <w:r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России от 29 декабря 2020 года №</w:t>
      </w:r>
      <w:r w:rsidR="00170497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>988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(с изменениями, внесенными приказами Министерства спорта Российской Федерации от 10 апреля 2023 г. №243, от 11 мая 2023 г. №315)</w:t>
      </w:r>
      <w:r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</w:t>
      </w:r>
      <w:r w:rsidR="008B75AF">
        <w:rPr>
          <w:rFonts w:ascii="PT Astra Serif" w:hAnsi="PT Astra Serif" w:cs="Times New Roman"/>
          <w:color w:val="000000" w:themeColor="text1"/>
          <w:sz w:val="28"/>
          <w:szCs w:val="28"/>
        </w:rPr>
        <w:t>Правилам вида спорта «настольный теннис», утвержденным приказом Министерства спорта Российской Федерации от 19 декабря 2017 г. № 1083 (с изменениями, внесенными приказами Министерства спорта Российской Федерации</w:t>
      </w:r>
      <w:r w:rsidR="00F77D5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14 января 2020 г. № 2, от 27 декабря 2021 г. № 1064, от 10 ноября 2023 г. №794.</w:t>
      </w:r>
    </w:p>
    <w:p w14:paraId="06145917" w14:textId="69D04D9A" w:rsidR="00B02EDF" w:rsidRPr="00000C46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Спортивные соревнования проводятся с целью</w:t>
      </w:r>
      <w:r w:rsidR="00F77D5B">
        <w:rPr>
          <w:rFonts w:ascii="PT Astra Serif" w:hAnsi="PT Astra Serif" w:cs="Times New Roman"/>
          <w:sz w:val="28"/>
          <w:szCs w:val="28"/>
        </w:rPr>
        <w:t xml:space="preserve"> </w:t>
      </w:r>
      <w:r w:rsidRPr="00000C46">
        <w:rPr>
          <w:rFonts w:ascii="PT Astra Serif" w:hAnsi="PT Astra Serif" w:cs="Times New Roman"/>
          <w:sz w:val="28"/>
          <w:szCs w:val="28"/>
        </w:rPr>
        <w:t xml:space="preserve">популяризации </w:t>
      </w:r>
      <w:r w:rsidR="00F77D5B">
        <w:rPr>
          <w:rFonts w:ascii="PT Astra Serif" w:hAnsi="PT Astra Serif" w:cs="Times New Roman"/>
          <w:sz w:val="28"/>
          <w:szCs w:val="28"/>
        </w:rPr>
        <w:t>физической культуры и спорта</w:t>
      </w:r>
      <w:r w:rsidRPr="00000C46">
        <w:rPr>
          <w:rFonts w:ascii="PT Astra Serif" w:hAnsi="PT Astra Serif" w:cs="Times New Roman"/>
          <w:sz w:val="28"/>
          <w:szCs w:val="28"/>
        </w:rPr>
        <w:t xml:space="preserve"> в Алтайском крае.</w:t>
      </w:r>
    </w:p>
    <w:p w14:paraId="55AA6A20" w14:textId="59429450" w:rsidR="00CD3DA8" w:rsidRPr="00000C46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Задачами проведения спортивных соревнований являются:</w:t>
      </w:r>
    </w:p>
    <w:p w14:paraId="47B21798" w14:textId="39819F11" w:rsidR="00BF3461" w:rsidRDefault="00BF3461" w:rsidP="00000C46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- определение победител</w:t>
      </w:r>
      <w:r w:rsidR="005B2DC5">
        <w:rPr>
          <w:rFonts w:ascii="PT Astra Serif" w:eastAsia="Times New Roman" w:hAnsi="PT Astra Serif" w:cs="Times New Roman"/>
          <w:sz w:val="28"/>
          <w:szCs w:val="28"/>
          <w:lang w:eastAsia="zh-CN"/>
        </w:rPr>
        <w:t>ей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и призеров </w:t>
      </w:r>
      <w:r w:rsidR="001D7F1C">
        <w:rPr>
          <w:rFonts w:ascii="PT Astra Serif" w:eastAsia="Times New Roman" w:hAnsi="PT Astra Serif" w:cs="Times New Roman"/>
          <w:sz w:val="28"/>
          <w:szCs w:val="28"/>
          <w:lang w:eastAsia="zh-CN"/>
        </w:rPr>
        <w:t>с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оревнований;</w:t>
      </w:r>
    </w:p>
    <w:p w14:paraId="0C4DE4BC" w14:textId="72229D3D" w:rsidR="00F77D5B" w:rsidRDefault="00F77D5B" w:rsidP="00F77D5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- </w:t>
      </w:r>
      <w:r>
        <w:rPr>
          <w:rFonts w:ascii="PT Astra Serif" w:hAnsi="PT Astra Serif" w:cs="Times New Roman"/>
          <w:sz w:val="28"/>
          <w:szCs w:val="28"/>
        </w:rPr>
        <w:t>привлечение населения к систематическим занятиям физической культурой и спортом;</w:t>
      </w:r>
    </w:p>
    <w:p w14:paraId="5864AF17" w14:textId="060203A9" w:rsidR="00F77D5B" w:rsidRDefault="00F77D5B" w:rsidP="00F77D5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пропаганда здорового образа жизни;</w:t>
      </w:r>
    </w:p>
    <w:p w14:paraId="33E562A2" w14:textId="599D9CF7" w:rsidR="00BF3461" w:rsidRPr="00F77D5B" w:rsidRDefault="00F77D5B" w:rsidP="00F77D5B">
      <w:pPr>
        <w:pStyle w:val="a4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- 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повышение спортивного мастерств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а.</w:t>
      </w:r>
    </w:p>
    <w:p w14:paraId="19B2EAD3" w14:textId="0F2A78F5" w:rsidR="00B02EDF" w:rsidRPr="00000C46" w:rsidRDefault="00B02EDF" w:rsidP="00BF34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положение регулирует вопросы, связанные с организацией и проведением спортивных соревнований.</w:t>
      </w:r>
    </w:p>
    <w:p w14:paraId="218BD8E4" w14:textId="77777777" w:rsidR="00000C46" w:rsidRPr="00000C46" w:rsidRDefault="00000C46" w:rsidP="00F77D5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D4E9B8F" w14:textId="77777777" w:rsidR="00B02EDF" w:rsidRPr="00000C46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МЕСТО И СРОКИ ПРОВЕДЕНИЯ СПОРТИВНЫХ СОРЕВНОВАНИЙ</w:t>
      </w:r>
    </w:p>
    <w:p w14:paraId="7BB2AE76" w14:textId="77777777" w:rsidR="00B02EDF" w:rsidRPr="00000C46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0DBEC44" w14:textId="568CA51D" w:rsidR="00B02EDF" w:rsidRPr="00000C46" w:rsidRDefault="00B02EDF" w:rsidP="00F77D5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Соревнования проводятся по</w:t>
      </w:r>
      <w:r w:rsidR="009C470B" w:rsidRPr="00000C46">
        <w:rPr>
          <w:rFonts w:ascii="PT Astra Serif" w:hAnsi="PT Astra Serif" w:cs="Times New Roman"/>
          <w:sz w:val="28"/>
          <w:szCs w:val="28"/>
        </w:rPr>
        <w:t xml:space="preserve"> </w:t>
      </w:r>
      <w:r w:rsidRPr="00000C46">
        <w:rPr>
          <w:rFonts w:ascii="PT Astra Serif" w:hAnsi="PT Astra Serif" w:cs="Times New Roman"/>
          <w:sz w:val="28"/>
          <w:szCs w:val="28"/>
        </w:rPr>
        <w:t>адресу:</w:t>
      </w:r>
      <w:r w:rsidR="00A76BED" w:rsidRPr="00000C46">
        <w:rPr>
          <w:rFonts w:ascii="PT Astra Serif" w:hAnsi="PT Astra Serif" w:cs="Times New Roman"/>
          <w:sz w:val="28"/>
          <w:szCs w:val="28"/>
        </w:rPr>
        <w:t xml:space="preserve"> </w:t>
      </w:r>
      <w:r w:rsidR="00F77D5B" w:rsidRPr="001306A4">
        <w:rPr>
          <w:rFonts w:ascii="PT Astra Serif" w:hAnsi="PT Astra Serif" w:cs="Times New Roman"/>
          <w:sz w:val="28"/>
          <w:szCs w:val="28"/>
        </w:rPr>
        <w:t xml:space="preserve">г. Барнаул, </w:t>
      </w:r>
      <w:proofErr w:type="spellStart"/>
      <w:r w:rsidR="00F77D5B">
        <w:rPr>
          <w:rFonts w:ascii="PT Astra Serif" w:hAnsi="PT Astra Serif" w:cs="Times New Roman"/>
          <w:sz w:val="28"/>
          <w:szCs w:val="28"/>
        </w:rPr>
        <w:t>пр-кт</w:t>
      </w:r>
      <w:proofErr w:type="spellEnd"/>
      <w:r w:rsidR="00F77D5B">
        <w:rPr>
          <w:rFonts w:ascii="PT Astra Serif" w:hAnsi="PT Astra Serif" w:cs="Times New Roman"/>
          <w:sz w:val="28"/>
          <w:szCs w:val="28"/>
        </w:rPr>
        <w:t xml:space="preserve"> Комсомольский, 128 (парк культуры и отдыха «Изумрудный»)</w:t>
      </w:r>
      <w:r w:rsidR="00F77D5B" w:rsidRPr="004D39F8">
        <w:rPr>
          <w:rFonts w:ascii="PT Astra Serif" w:hAnsi="PT Astra Serif" w:cs="Times New Roman"/>
          <w:sz w:val="28"/>
          <w:szCs w:val="28"/>
        </w:rPr>
        <w:t>.</w:t>
      </w:r>
    </w:p>
    <w:p w14:paraId="07724762" w14:textId="7346DFAC" w:rsidR="00D23A53" w:rsidRPr="00000C46" w:rsidRDefault="00F77D5B" w:rsidP="00726B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Дата </w:t>
      </w:r>
      <w:r w:rsidR="00B02EDF" w:rsidRPr="00000C46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="001D7F1C">
        <w:rPr>
          <w:rFonts w:ascii="PT Astra Serif" w:hAnsi="PT Astra Serif" w:cs="Times New Roman"/>
          <w:sz w:val="28"/>
          <w:szCs w:val="28"/>
        </w:rPr>
        <w:t>с</w:t>
      </w:r>
      <w:r w:rsidR="00B02EDF" w:rsidRPr="00000C46">
        <w:rPr>
          <w:rFonts w:ascii="PT Astra Serif" w:hAnsi="PT Astra Serif" w:cs="Times New Roman"/>
          <w:sz w:val="28"/>
          <w:szCs w:val="28"/>
        </w:rPr>
        <w:t xml:space="preserve">оревнований – </w:t>
      </w:r>
      <w:r w:rsidR="00603D8C">
        <w:rPr>
          <w:rFonts w:ascii="PT Astra Serif" w:hAnsi="PT Astra Serif" w:cs="Times New Roman"/>
          <w:sz w:val="28"/>
          <w:szCs w:val="28"/>
        </w:rPr>
        <w:t>19 августа</w:t>
      </w:r>
      <w:r w:rsidR="00000C46">
        <w:rPr>
          <w:rFonts w:ascii="PT Astra Serif" w:hAnsi="PT Astra Serif" w:cs="Times New Roman"/>
          <w:sz w:val="28"/>
          <w:szCs w:val="28"/>
        </w:rPr>
        <w:t xml:space="preserve"> </w:t>
      </w:r>
      <w:r w:rsidR="00D23A53" w:rsidRPr="00000C46">
        <w:rPr>
          <w:rFonts w:ascii="PT Astra Serif" w:hAnsi="PT Astra Serif" w:cs="Times New Roman"/>
          <w:sz w:val="28"/>
          <w:szCs w:val="28"/>
        </w:rPr>
        <w:t>202</w:t>
      </w:r>
      <w:r w:rsidR="001D7F1C">
        <w:rPr>
          <w:rFonts w:ascii="PT Astra Serif" w:hAnsi="PT Astra Serif" w:cs="Times New Roman"/>
          <w:sz w:val="28"/>
          <w:szCs w:val="28"/>
        </w:rPr>
        <w:t>4</w:t>
      </w:r>
      <w:r w:rsidR="00D23A53" w:rsidRPr="00000C46">
        <w:rPr>
          <w:rFonts w:ascii="PT Astra Serif" w:hAnsi="PT Astra Serif" w:cs="Times New Roman"/>
          <w:sz w:val="28"/>
          <w:szCs w:val="28"/>
        </w:rPr>
        <w:t xml:space="preserve"> года</w:t>
      </w:r>
      <w:r w:rsidR="00B02EDF" w:rsidRPr="00000C46">
        <w:rPr>
          <w:rFonts w:ascii="PT Astra Serif" w:hAnsi="PT Astra Serif" w:cs="Times New Roman"/>
          <w:sz w:val="28"/>
          <w:szCs w:val="28"/>
        </w:rPr>
        <w:t>.</w:t>
      </w:r>
    </w:p>
    <w:p w14:paraId="15620F74" w14:textId="77777777" w:rsidR="003E765F" w:rsidRPr="00000C46" w:rsidRDefault="003E765F" w:rsidP="00726B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4629424F" w14:textId="77777777" w:rsidR="00B02EDF" w:rsidRPr="00000C46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>ПРАВА И ОБЯЗАННОСТИ ОРГАНИЗАТОРОВ СПОРТИВНЫХ СОРЕВНОВАНИЙ</w:t>
      </w:r>
    </w:p>
    <w:p w14:paraId="665E2D0E" w14:textId="6105F654" w:rsidR="00B02EDF" w:rsidRPr="00000C46" w:rsidRDefault="00B02EDF" w:rsidP="00603D8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51ABB3F8" w14:textId="3CBB9CCB" w:rsidR="00CE045F" w:rsidRPr="00CE045F" w:rsidRDefault="00B02EDF" w:rsidP="00E6368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Организаторами спортивных соревнований, осуществляющими подготовку и непосредственное проведение </w:t>
      </w:r>
      <w:r w:rsidR="001D7F1C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оревнований, являются: </w:t>
      </w:r>
      <w:r w:rsidRPr="00000C46">
        <w:rPr>
          <w:rFonts w:ascii="PT Astra Serif" w:eastAsia="Times New Roman" w:hAnsi="PT Astra Serif" w:cs="Times New Roman"/>
          <w:iCs/>
          <w:sz w:val="28"/>
          <w:szCs w:val="28"/>
          <w:highlight w:val="white"/>
          <w:lang w:eastAsia="ru-RU"/>
        </w:rPr>
        <w:t>Общественная организация «Федерация шахмат Алтайского края»</w:t>
      </w:r>
      <w:r w:rsidR="00603D8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, </w:t>
      </w:r>
      <w:r w:rsidR="005B08B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Алтайская краевая о</w:t>
      </w:r>
      <w:r w:rsidR="00603D8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бщественная организация «Федерация настольного тенниса Алтайского края» и главная судейская коллегия. Главный судья соревнований – Букин Александр Афанасьевич (</w:t>
      </w:r>
      <w:r w:rsidR="00CE045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тел. 89132470496)</w:t>
      </w:r>
      <w:r w:rsidR="00603D8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14:paraId="38BFB4B2" w14:textId="64E6751F" w:rsidR="00B02EDF" w:rsidRPr="00000C46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ТРЕБОВАНИЯ К УЧАСТНИ</w:t>
      </w:r>
      <w:r w:rsidR="00123B52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К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АМ СПОРТИВНЫХ СОРЕВНОВАНИЙ И УСЛОВИЯ ИХ ДОПУСКА</w:t>
      </w:r>
    </w:p>
    <w:p w14:paraId="2D83DA18" w14:textId="77777777" w:rsidR="00B02EDF" w:rsidRPr="00000C46" w:rsidRDefault="00B02EDF" w:rsidP="00B02EDF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2F10A2DC" w14:textId="4ACC50A7" w:rsidR="00261AE5" w:rsidRPr="00000C46" w:rsidRDefault="00A83EA3" w:rsidP="005B2DC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C5ABC">
        <w:rPr>
          <w:rFonts w:ascii="PT Astra Serif" w:hAnsi="PT Astra Serif" w:cs="Times New Roman"/>
          <w:sz w:val="28"/>
          <w:szCs w:val="28"/>
        </w:rPr>
        <w:t xml:space="preserve">К участию в </w:t>
      </w:r>
      <w:r w:rsidR="001D7F1C">
        <w:rPr>
          <w:rFonts w:ascii="PT Astra Serif" w:hAnsi="PT Astra Serif" w:cs="Times New Roman"/>
          <w:sz w:val="28"/>
          <w:szCs w:val="28"/>
        </w:rPr>
        <w:t>с</w:t>
      </w:r>
      <w:r w:rsidRPr="00BC5ABC">
        <w:rPr>
          <w:rFonts w:ascii="PT Astra Serif" w:hAnsi="PT Astra Serif" w:cs="Times New Roman"/>
          <w:sz w:val="28"/>
          <w:szCs w:val="28"/>
        </w:rPr>
        <w:t xml:space="preserve">оревнованиях допускаются </w:t>
      </w:r>
      <w:r w:rsidR="005B2DC5">
        <w:rPr>
          <w:rFonts w:ascii="PT Astra Serif" w:hAnsi="PT Astra Serif" w:cs="Times New Roman"/>
          <w:sz w:val="28"/>
          <w:szCs w:val="28"/>
        </w:rPr>
        <w:t xml:space="preserve">все желающие </w:t>
      </w:r>
      <w:r w:rsidR="00BC5ABC" w:rsidRPr="00BC5ABC">
        <w:rPr>
          <w:rFonts w:ascii="PT Astra Serif" w:hAnsi="PT Astra Serif" w:cs="Times New Roman"/>
          <w:sz w:val="28"/>
          <w:szCs w:val="28"/>
        </w:rPr>
        <w:t>спортсмены</w:t>
      </w:r>
      <w:r w:rsidR="00603D8C">
        <w:rPr>
          <w:rFonts w:ascii="PT Astra Serif" w:hAnsi="PT Astra Serif" w:cs="Times New Roman"/>
          <w:sz w:val="28"/>
          <w:szCs w:val="28"/>
        </w:rPr>
        <w:t>.</w:t>
      </w:r>
    </w:p>
    <w:p w14:paraId="1B8B531B" w14:textId="2D9CA6D0" w:rsidR="001A48B8" w:rsidRPr="00000C46" w:rsidRDefault="001A48B8" w:rsidP="001A48B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Допуск к участию в </w:t>
      </w:r>
      <w:r w:rsidR="009A6359"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 xml:space="preserve">оревнованиях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>осуществляется в соответствии с заявкой на участие.</w:t>
      </w:r>
    </w:p>
    <w:p w14:paraId="4AFFFBB7" w14:textId="411082C3" w:rsidR="001A48B8" w:rsidRDefault="001A48B8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Решение о допуске к </w:t>
      </w:r>
      <w:r w:rsidR="009A6359"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>оревнованиям принимается комиссией по допуску</w:t>
      </w:r>
      <w:r w:rsidR="00603D8C">
        <w:rPr>
          <w:rFonts w:ascii="PT Astra Serif" w:hAnsi="PT Astra Serif" w:cs="Times New Roman"/>
          <w:sz w:val="28"/>
          <w:szCs w:val="28"/>
        </w:rPr>
        <w:t>.</w:t>
      </w:r>
    </w:p>
    <w:p w14:paraId="1BC17B77" w14:textId="507B81EC" w:rsidR="00CE045F" w:rsidRDefault="00CE045F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случае переноса соревнований по погодным условиям в ДК «</w:t>
      </w:r>
      <w:proofErr w:type="spellStart"/>
      <w:r>
        <w:rPr>
          <w:rFonts w:ascii="PT Astra Serif" w:hAnsi="PT Astra Serif" w:cs="Times New Roman"/>
          <w:sz w:val="28"/>
          <w:szCs w:val="28"/>
        </w:rPr>
        <w:t>Сибэнергомаш</w:t>
      </w:r>
      <w:proofErr w:type="spellEnd"/>
      <w:r>
        <w:rPr>
          <w:rFonts w:ascii="PT Astra Serif" w:hAnsi="PT Astra Serif" w:cs="Times New Roman"/>
          <w:sz w:val="28"/>
          <w:szCs w:val="28"/>
        </w:rPr>
        <w:t>» участники обязаны иметь сменную обувь.</w:t>
      </w:r>
    </w:p>
    <w:p w14:paraId="2B269477" w14:textId="77777777" w:rsidR="005B4EB8" w:rsidRPr="00000C46" w:rsidRDefault="005B4EB8" w:rsidP="00163FC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2825D05" w14:textId="1DD7D0CB" w:rsidR="00B02EDF" w:rsidRPr="00000C46" w:rsidRDefault="00B02EDF" w:rsidP="00B02ED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>ОБЕСПЕЧЕНИЕ БЕЗОПАСНОСТИ УЧАСТНИ</w:t>
      </w:r>
      <w:r w:rsidR="00123B52">
        <w:rPr>
          <w:rFonts w:ascii="PT Astra Serif" w:hAnsi="PT Astra Serif" w:cs="Times New Roman"/>
          <w:b/>
          <w:bCs/>
          <w:sz w:val="28"/>
          <w:szCs w:val="28"/>
        </w:rPr>
        <w:t>КОВ</w:t>
      </w:r>
      <w:r w:rsidRPr="00000C46">
        <w:rPr>
          <w:rFonts w:ascii="PT Astra Serif" w:hAnsi="PT Astra Serif" w:cs="Times New Roman"/>
          <w:b/>
          <w:bCs/>
          <w:sz w:val="28"/>
          <w:szCs w:val="28"/>
        </w:rPr>
        <w:t xml:space="preserve"> И ЗРИТЕЛЕЙ, МЕДИЦИНСКОЕ ОБЕСПЕЧЕНИЕ, АНТИДОПИНГОВОЕ ОБЕСПЕЧЕНИЕ СПОРТИВНЫХ СОРЕВНОВАНИЙ</w:t>
      </w:r>
    </w:p>
    <w:p w14:paraId="7E374AD3" w14:textId="77777777" w:rsidR="00B02EDF" w:rsidRPr="00000C46" w:rsidRDefault="00B02EDF" w:rsidP="00B02EDF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2A3E81D5" w14:textId="14D1A72F" w:rsidR="00B02EDF" w:rsidRPr="00000C46" w:rsidRDefault="00B02EDF" w:rsidP="00E67B6E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При организации и проведении спортивных соревнований обеспечи</w:t>
      </w:r>
      <w:r w:rsidR="00123B52">
        <w:rPr>
          <w:rFonts w:ascii="PT Astra Serif" w:eastAsia="Times New Roman" w:hAnsi="PT Astra Serif" w:cs="Times New Roman"/>
          <w:sz w:val="28"/>
          <w:szCs w:val="28"/>
          <w:lang w:eastAsia="ru-RU"/>
        </w:rPr>
        <w:t>вается</w:t>
      </w:r>
      <w:r w:rsidR="00E67B6E" w:rsidRPr="00000C4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</w:t>
      </w:r>
    </w:p>
    <w:p w14:paraId="3B07818D" w14:textId="1A1CA7DD" w:rsidR="00B02EDF" w:rsidRPr="00000C46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Обеспечение безопасности участни</w:t>
      </w:r>
      <w:r w:rsidR="00603D8C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ков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6B12DD64" w14:textId="1B98A820" w:rsidR="00603D8C" w:rsidRDefault="00B02EDF" w:rsidP="00CE045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  <w:bookmarkStart w:id="1" w:name="_gjdgxs" w:colFirst="0" w:colLast="0"/>
      <w:bookmarkEnd w:id="1"/>
    </w:p>
    <w:p w14:paraId="3F3B84C5" w14:textId="77777777" w:rsidR="00E6368C" w:rsidRDefault="00E6368C" w:rsidP="00CE045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1B81B596" w14:textId="77777777" w:rsidR="00603D8C" w:rsidRDefault="00603D8C" w:rsidP="00603D8C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>ПРОГРАММА СПОРТИВНЫХ СОРЕВНОВАНИ</w:t>
      </w:r>
      <w:r>
        <w:rPr>
          <w:rFonts w:ascii="PT Astra Serif" w:hAnsi="PT Astra Serif" w:cs="Times New Roman"/>
          <w:b/>
          <w:bCs/>
          <w:sz w:val="28"/>
          <w:szCs w:val="28"/>
        </w:rPr>
        <w:t>Й</w:t>
      </w:r>
    </w:p>
    <w:p w14:paraId="2B2B5F25" w14:textId="77777777" w:rsidR="003923A4" w:rsidRDefault="003923A4" w:rsidP="003923A4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4CDDB7E7" w14:textId="0989916E" w:rsidR="003923A4" w:rsidRDefault="003923A4" w:rsidP="003923A4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10.00 – 10.45 - </w:t>
      </w:r>
      <w:r>
        <w:rPr>
          <w:rFonts w:ascii="PT Astra Serif" w:hAnsi="PT Astra Serif" w:cs="Times New Roman"/>
          <w:sz w:val="28"/>
          <w:szCs w:val="28"/>
        </w:rPr>
        <w:t>регистрация участников, работа комиссии по допуску;</w:t>
      </w:r>
    </w:p>
    <w:p w14:paraId="0895E5C6" w14:textId="7F33134C" w:rsidR="003923A4" w:rsidRDefault="003923A4" w:rsidP="003923A4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3923A4">
        <w:rPr>
          <w:rFonts w:ascii="PT Astra Serif" w:hAnsi="PT Astra Serif" w:cs="Times New Roman"/>
          <w:b/>
          <w:bCs/>
          <w:sz w:val="28"/>
          <w:szCs w:val="28"/>
        </w:rPr>
        <w:t>10.45</w:t>
      </w:r>
      <w:r>
        <w:rPr>
          <w:rFonts w:ascii="PT Astra Serif" w:hAnsi="PT Astra Serif" w:cs="Times New Roman"/>
          <w:sz w:val="28"/>
          <w:szCs w:val="28"/>
        </w:rPr>
        <w:t xml:space="preserve"> – техническое совещание;</w:t>
      </w:r>
    </w:p>
    <w:p w14:paraId="51FAA965" w14:textId="44E6A7C3" w:rsidR="003923A4" w:rsidRDefault="003923A4" w:rsidP="003923A4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3923A4">
        <w:rPr>
          <w:rFonts w:ascii="PT Astra Serif" w:hAnsi="PT Astra Serif" w:cs="Times New Roman"/>
          <w:b/>
          <w:bCs/>
          <w:sz w:val="28"/>
          <w:szCs w:val="28"/>
        </w:rPr>
        <w:t>10.55</w:t>
      </w:r>
      <w:r>
        <w:rPr>
          <w:rFonts w:ascii="PT Astra Serif" w:hAnsi="PT Astra Serif" w:cs="Times New Roman"/>
          <w:sz w:val="28"/>
          <w:szCs w:val="28"/>
        </w:rPr>
        <w:t xml:space="preserve"> – открытие соревнований;</w:t>
      </w:r>
    </w:p>
    <w:p w14:paraId="359635D4" w14:textId="22B11E7B" w:rsidR="003923A4" w:rsidRDefault="003923A4" w:rsidP="003923A4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3923A4">
        <w:rPr>
          <w:rFonts w:ascii="PT Astra Serif" w:hAnsi="PT Astra Serif" w:cs="Times New Roman"/>
          <w:b/>
          <w:bCs/>
          <w:sz w:val="28"/>
          <w:szCs w:val="28"/>
        </w:rPr>
        <w:t>11.00</w:t>
      </w:r>
      <w:r>
        <w:rPr>
          <w:rFonts w:ascii="PT Astra Serif" w:hAnsi="PT Astra Serif" w:cs="Times New Roman"/>
          <w:sz w:val="28"/>
          <w:szCs w:val="28"/>
        </w:rPr>
        <w:t xml:space="preserve"> – начало соревнований;</w:t>
      </w:r>
    </w:p>
    <w:p w14:paraId="0815A2F9" w14:textId="77777777" w:rsidR="005B08BC" w:rsidRDefault="003923A4" w:rsidP="00CE045F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Закрытие соревнований – через 30 минут после завершения соревнований</w:t>
      </w:r>
      <w:r w:rsidR="00CE045F">
        <w:rPr>
          <w:rFonts w:ascii="PT Astra Serif" w:hAnsi="PT Astra Serif" w:cs="Times New Roman"/>
          <w:sz w:val="28"/>
          <w:szCs w:val="28"/>
        </w:rPr>
        <w:t>.</w:t>
      </w:r>
      <w:r w:rsidR="005B08BC">
        <w:rPr>
          <w:rFonts w:ascii="PT Astra Serif" w:hAnsi="PT Astra Serif" w:cs="Times New Roman"/>
          <w:sz w:val="28"/>
          <w:szCs w:val="28"/>
        </w:rPr>
        <w:t xml:space="preserve"> </w:t>
      </w:r>
    </w:p>
    <w:p w14:paraId="1A9D11E4" w14:textId="77777777" w:rsidR="005B08BC" w:rsidRDefault="005B08BC" w:rsidP="00CE045F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14:paraId="7C9509A6" w14:textId="4119ECC5" w:rsidR="00C158F5" w:rsidRPr="00C158F5" w:rsidRDefault="00C158F5" w:rsidP="00CE045F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Соревнования проводятся в виде матчей, состоящих из двух партий </w:t>
      </w:r>
      <w:r w:rsidR="00C50BF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 переменой цвета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="00C50BF3">
        <w:rPr>
          <w:rFonts w:ascii="PT Astra Serif" w:eastAsia="Times New Roman" w:hAnsi="PT Astra Serif" w:cs="Times New Roman"/>
          <w:sz w:val="28"/>
          <w:szCs w:val="28"/>
          <w:lang w:eastAsia="zh-CN"/>
        </w:rPr>
        <w:t>шахматы (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блиц</w:t>
      </w:r>
      <w:r w:rsidR="00C50BF3">
        <w:rPr>
          <w:rFonts w:ascii="PT Astra Serif" w:eastAsia="Times New Roman" w:hAnsi="PT Astra Serif" w:cs="Times New Roman"/>
          <w:sz w:val="28"/>
          <w:szCs w:val="28"/>
          <w:lang w:eastAsia="zh-CN"/>
        </w:rPr>
        <w:t>)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и двух партий в настольный теннис.</w:t>
      </w:r>
    </w:p>
    <w:p w14:paraId="60C0209C" w14:textId="1ACE6F6B" w:rsidR="00C158F5" w:rsidRDefault="00FB716B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Личное первенство </w:t>
      </w:r>
    </w:p>
    <w:p w14:paraId="0E99C313" w14:textId="09FF1B7E" w:rsidR="00FB716B" w:rsidRDefault="00C158F5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П</w:t>
      </w:r>
      <w:r w:rsid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роводится </w:t>
      </w:r>
      <w:r w:rsidR="00DC0A1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по «круговой» системе </w:t>
      </w:r>
      <w:r w:rsid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в следующих возрастных группах:</w:t>
      </w:r>
    </w:p>
    <w:p w14:paraId="0252DA0D" w14:textId="09322F2D" w:rsidR="00FB716B" w:rsidRDefault="00FB716B" w:rsidP="00FB716B">
      <w:pPr>
        <w:pStyle w:val="a4"/>
        <w:numPr>
          <w:ilvl w:val="0"/>
          <w:numId w:val="8"/>
        </w:numPr>
        <w:spacing w:after="0" w:line="25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до 14 лет;</w:t>
      </w:r>
    </w:p>
    <w:p w14:paraId="07223AD7" w14:textId="061C3CE3" w:rsidR="00FB716B" w:rsidRDefault="00FB716B" w:rsidP="00FB716B">
      <w:pPr>
        <w:pStyle w:val="a4"/>
        <w:numPr>
          <w:ilvl w:val="0"/>
          <w:numId w:val="8"/>
        </w:numPr>
        <w:spacing w:after="0" w:line="25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15 – 18 лет;</w:t>
      </w:r>
    </w:p>
    <w:p w14:paraId="543A75AB" w14:textId="626BBEC8" w:rsidR="00FB716B" w:rsidRDefault="00FB716B" w:rsidP="00FB716B">
      <w:pPr>
        <w:pStyle w:val="a4"/>
        <w:numPr>
          <w:ilvl w:val="0"/>
          <w:numId w:val="8"/>
        </w:numPr>
        <w:spacing w:after="0" w:line="25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19 – 39 лет;</w:t>
      </w:r>
    </w:p>
    <w:p w14:paraId="6CF1212E" w14:textId="2371073D" w:rsidR="00FB716B" w:rsidRDefault="00FB716B" w:rsidP="00FB716B">
      <w:pPr>
        <w:pStyle w:val="a4"/>
        <w:numPr>
          <w:ilvl w:val="0"/>
          <w:numId w:val="8"/>
        </w:numPr>
        <w:spacing w:after="0" w:line="25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40 – 60 лет;</w:t>
      </w:r>
    </w:p>
    <w:p w14:paraId="303549E3" w14:textId="41C82051" w:rsidR="00FB716B" w:rsidRDefault="00FB716B" w:rsidP="00FB716B">
      <w:pPr>
        <w:pStyle w:val="a4"/>
        <w:numPr>
          <w:ilvl w:val="0"/>
          <w:numId w:val="8"/>
        </w:numPr>
        <w:spacing w:after="0" w:line="25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60 – 75 лет;</w:t>
      </w:r>
    </w:p>
    <w:p w14:paraId="6E858ADB" w14:textId="3FAF99B3" w:rsidR="00FB716B" w:rsidRPr="00FB716B" w:rsidRDefault="00FB716B" w:rsidP="00FB716B">
      <w:pPr>
        <w:pStyle w:val="a4"/>
        <w:numPr>
          <w:ilvl w:val="0"/>
          <w:numId w:val="8"/>
        </w:numPr>
        <w:spacing w:after="0" w:line="25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716B">
        <w:rPr>
          <w:rFonts w:ascii="PT Astra Serif" w:eastAsia="Times New Roman" w:hAnsi="PT Astra Serif" w:cs="Times New Roman"/>
          <w:sz w:val="28"/>
          <w:szCs w:val="28"/>
          <w:lang w:eastAsia="zh-CN"/>
        </w:rPr>
        <w:t>Старше 75 лет.</w:t>
      </w:r>
    </w:p>
    <w:p w14:paraId="0B30F96D" w14:textId="048446A2" w:rsidR="00FB716B" w:rsidRDefault="00FB716B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Абсолютное первенство</w:t>
      </w:r>
    </w:p>
    <w:p w14:paraId="7A0B65B3" w14:textId="7300DBB1" w:rsidR="00DC0A1F" w:rsidRDefault="00DC0A1F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Участвуют все желающие независимо от пола и возраста. Соревнования проводятся по «олимпийской» системе с учетом занятых мест в возрастной группе.</w:t>
      </w:r>
    </w:p>
    <w:p w14:paraId="167A625D" w14:textId="627A0390" w:rsidR="00C158F5" w:rsidRDefault="00C158F5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Соревнования проводятся по правилам Сибирского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шахпонга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 изменениями</w:t>
      </w:r>
      <w:r w:rsidR="00FF234F">
        <w:rPr>
          <w:rFonts w:ascii="PT Astra Serif" w:eastAsia="Times New Roman" w:hAnsi="PT Astra Serif" w:cs="Times New Roman"/>
          <w:sz w:val="28"/>
          <w:szCs w:val="28"/>
          <w:lang w:eastAsia="zh-CN"/>
        </w:rPr>
        <w:t>:</w:t>
      </w:r>
    </w:p>
    <w:p w14:paraId="23202807" w14:textId="014E0A77" w:rsidR="00C158F5" w:rsidRDefault="00C158F5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Настольный теннис</w:t>
      </w:r>
    </w:p>
    <w:p w14:paraId="1454133E" w14:textId="7492AB20" w:rsidR="00C158F5" w:rsidRDefault="00DF62BE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Игра состоит из 2-х партий до 20 очков, при счете 19:19 – до 21 очка, если счет 20:20 – ничья. В случае ничьей каждому игроку начисляется по 0,5 очка. При победе – 1 очко.</w:t>
      </w:r>
    </w:p>
    <w:p w14:paraId="794F1735" w14:textId="5E48C601" w:rsidR="00DF62BE" w:rsidRDefault="00DF62BE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В абсолютном первенстве в начале каждой партии более молодой участник дает фору другому из расчета 1 очко за 5 лет разницы в возрасте (по году рождения без учета месяца рождения), но не более 6 очков. Например, 40-летний участник дает фору 60-летнему участнику 4 очка (20 делим на 5), т.е. каждая партия начинается со счета 0:4.</w:t>
      </w:r>
    </w:p>
    <w:p w14:paraId="5BBF88CA" w14:textId="45C663D3" w:rsidR="00DF62BE" w:rsidRDefault="00DF62BE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Шахматы</w:t>
      </w:r>
    </w:p>
    <w:p w14:paraId="33A9A726" w14:textId="1C338C54" w:rsidR="00DF62BE" w:rsidRPr="00DF62BE" w:rsidRDefault="00DF62BE" w:rsidP="00FB716B">
      <w:pPr>
        <w:spacing w:after="0" w:line="256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Контроль времени – 5 минут до конца партии каждому участнику</w:t>
      </w:r>
      <w:r w:rsidR="00FF234F">
        <w:rPr>
          <w:rFonts w:ascii="PT Astra Serif" w:eastAsia="Times New Roman" w:hAnsi="PT Astra Serif" w:cs="Times New Roman"/>
          <w:sz w:val="28"/>
          <w:szCs w:val="28"/>
          <w:lang w:eastAsia="zh-CN"/>
        </w:rPr>
        <w:t>. В начале партии более молодой участник дает фору другому из расчета 15 секунд за каждые 5 лет разницы в возрасте (по году рождения без учета месяца рождения), но не более 1 минуты.</w:t>
      </w:r>
    </w:p>
    <w:p w14:paraId="32DBB410" w14:textId="77777777" w:rsidR="00E6368C" w:rsidRPr="00000C46" w:rsidRDefault="00E6368C" w:rsidP="006D24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0287C9F" w14:textId="77777777" w:rsidR="00DF2606" w:rsidRPr="00000C46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VI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.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ПОДАЧА ЗАЯВОК</w:t>
      </w: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НА УЧАСТИЕ</w:t>
      </w:r>
    </w:p>
    <w:p w14:paraId="0C41D2A1" w14:textId="77777777" w:rsidR="00DF2606" w:rsidRPr="00000C46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543A2F6C" w14:textId="642A4843" w:rsidR="00DC593B" w:rsidRPr="00000C46" w:rsidRDefault="00DF61E9" w:rsidP="00DF61E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Официальная заявка подается </w:t>
      </w: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в главную судейскую коллегию до 1</w:t>
      </w:r>
      <w:r w:rsidR="00334370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0 </w:t>
      </w: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час. </w:t>
      </w:r>
    </w:p>
    <w:p w14:paraId="30992B67" w14:textId="2338DA16" w:rsidR="00DF61E9" w:rsidRPr="00334370" w:rsidRDefault="00334370" w:rsidP="003343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45</w:t>
      </w:r>
      <w:r w:rsidR="00DF61E9" w:rsidRPr="00000C4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мин.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19</w:t>
      </w:r>
      <w:r w:rsidR="0008505A" w:rsidRPr="00000C4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</w:t>
      </w:r>
      <w:r w:rsidR="004F624E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октября</w:t>
      </w:r>
      <w:r w:rsidR="00DF61E9" w:rsidRPr="00000C4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202</w:t>
      </w:r>
      <w:r w:rsidR="004F624E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4</w:t>
      </w:r>
      <w:r w:rsidR="00DF61E9" w:rsidRPr="00000C4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г</w:t>
      </w:r>
      <w:r w:rsidR="00DF61E9"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. Официальная заявка должна содержать: </w:t>
      </w:r>
      <w:r w:rsidR="00DF61E9" w:rsidRPr="00000C46">
        <w:rPr>
          <w:rFonts w:ascii="PT Astra Serif" w:eastAsia="Times New Roman" w:hAnsi="PT Astra Serif" w:cs="Times New Roman"/>
          <w:sz w:val="28"/>
          <w:szCs w:val="28"/>
        </w:rPr>
        <w:t>фамилию и имя, отчество (при наличии), день, месяц, год рождения спортсмен</w:t>
      </w:r>
      <w:r w:rsidR="003334DF">
        <w:rPr>
          <w:rFonts w:ascii="PT Astra Serif" w:eastAsia="Times New Roman" w:hAnsi="PT Astra Serif" w:cs="Times New Roman"/>
          <w:sz w:val="28"/>
          <w:szCs w:val="28"/>
        </w:rPr>
        <w:t>а</w:t>
      </w:r>
      <w:r w:rsidR="00DF61E9" w:rsidRPr="00000C46">
        <w:rPr>
          <w:rFonts w:ascii="PT Astra Serif" w:eastAsia="Times New Roman" w:hAnsi="PT Astra Serif" w:cs="Times New Roman"/>
          <w:sz w:val="28"/>
          <w:szCs w:val="28"/>
        </w:rPr>
        <w:t>, персональный допуск врач</w:t>
      </w:r>
      <w:r>
        <w:rPr>
          <w:rFonts w:ascii="PT Astra Serif" w:eastAsia="Times New Roman" w:hAnsi="PT Astra Serif" w:cs="Times New Roman"/>
          <w:sz w:val="28"/>
          <w:szCs w:val="28"/>
        </w:rPr>
        <w:t>а.</w:t>
      </w:r>
    </w:p>
    <w:p w14:paraId="74A4E448" w14:textId="77777777" w:rsidR="005721CB" w:rsidRDefault="005721CB" w:rsidP="00D81881">
      <w:pPr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56144B17" w14:textId="77777777" w:rsidR="00E6368C" w:rsidRDefault="00E6368C" w:rsidP="00D81881">
      <w:pPr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FE8A6C8" w14:textId="77777777" w:rsidR="00E6368C" w:rsidRPr="00C158F5" w:rsidRDefault="00E6368C" w:rsidP="00D81881">
      <w:pPr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4D69896" w14:textId="77777777" w:rsidR="00DF2606" w:rsidRPr="00000C46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. УСЛОВИЯ ФИНАНСИРОВАНИЯ</w:t>
      </w:r>
    </w:p>
    <w:p w14:paraId="4D1FE993" w14:textId="77777777" w:rsidR="00123114" w:rsidRDefault="00123114" w:rsidP="00123114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5B167422" w14:textId="6EBB0076" w:rsidR="003E765F" w:rsidRPr="00123114" w:rsidRDefault="00572A30" w:rsidP="00334370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bookmarkStart w:id="2" w:name="_Hlk173752962"/>
      <w:r w:rsidRPr="00123114">
        <w:rPr>
          <w:rFonts w:ascii="PT Astra Serif" w:eastAsia="Times New Roman" w:hAnsi="PT Astra Serif" w:cs="Times New Roman"/>
          <w:sz w:val="28"/>
          <w:szCs w:val="28"/>
        </w:rPr>
        <w:t xml:space="preserve">Выделение средств, связанных с компенсацией затрат на питание </w:t>
      </w:r>
      <w:r w:rsidRPr="00123114">
        <w:rPr>
          <w:rFonts w:ascii="PT Astra Serif" w:hAnsi="PT Astra Serif" w:cs="Times New Roman"/>
          <w:sz w:val="28"/>
          <w:szCs w:val="28"/>
        </w:rPr>
        <w:t>судейской бригады, медицинского и обслуживающего персонала</w:t>
      </w:r>
      <w:r w:rsidRPr="00123114">
        <w:rPr>
          <w:rFonts w:ascii="PT Astra Serif" w:eastAsia="Times New Roman" w:hAnsi="PT Astra Serif" w:cs="Times New Roman"/>
          <w:sz w:val="28"/>
          <w:szCs w:val="28"/>
        </w:rPr>
        <w:t>, приобретением наградного материала</w:t>
      </w:r>
      <w:r w:rsidR="00334370">
        <w:rPr>
          <w:rFonts w:ascii="PT Astra Serif" w:eastAsia="Times New Roman" w:hAnsi="PT Astra Serif" w:cs="Times New Roman"/>
          <w:sz w:val="28"/>
          <w:szCs w:val="28"/>
        </w:rPr>
        <w:t xml:space="preserve"> несет Общественная организация «Федерация шахмат Алтайского края»</w:t>
      </w:r>
      <w:r w:rsidR="00E6368C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r w:rsidR="00ED2A76">
        <w:rPr>
          <w:rFonts w:ascii="PT Astra Serif" w:eastAsia="Times New Roman" w:hAnsi="PT Astra Serif" w:cs="Times New Roman"/>
          <w:sz w:val="28"/>
          <w:szCs w:val="28"/>
        </w:rPr>
        <w:t>Алтайская краевая о</w:t>
      </w:r>
      <w:r w:rsidR="00E6368C">
        <w:rPr>
          <w:rFonts w:ascii="PT Astra Serif" w:eastAsia="Times New Roman" w:hAnsi="PT Astra Serif" w:cs="Times New Roman"/>
          <w:sz w:val="28"/>
          <w:szCs w:val="28"/>
        </w:rPr>
        <w:t>бщественная организация «Федерация настольного тенниса Алтайского края»</w:t>
      </w:r>
      <w:r w:rsidR="00334370">
        <w:rPr>
          <w:rFonts w:ascii="PT Astra Serif" w:eastAsia="Times New Roman" w:hAnsi="PT Astra Serif" w:cs="Times New Roman"/>
          <w:sz w:val="28"/>
          <w:szCs w:val="28"/>
        </w:rPr>
        <w:t>.</w:t>
      </w:r>
    </w:p>
    <w:bookmarkEnd w:id="2"/>
    <w:p w14:paraId="6748A36D" w14:textId="77777777" w:rsidR="005107A3" w:rsidRPr="00000C46" w:rsidRDefault="005107A3" w:rsidP="00123114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D71B077" w14:textId="77777777" w:rsidR="00DF2606" w:rsidRPr="00000C46" w:rsidRDefault="00DF2606" w:rsidP="0012311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. НАГРАЖДЕНИЕ </w:t>
      </w:r>
    </w:p>
    <w:p w14:paraId="2D8B98ED" w14:textId="77777777" w:rsidR="00551EEF" w:rsidRPr="00000C46" w:rsidRDefault="00551EEF" w:rsidP="00123114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098DC57" w14:textId="100073CF" w:rsidR="004F624E" w:rsidRPr="00000C46" w:rsidRDefault="00572A30" w:rsidP="0033437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9832BA" w:rsidRPr="00000C46">
        <w:rPr>
          <w:rFonts w:ascii="PT Astra Serif" w:hAnsi="PT Astra Serif" w:cs="Times New Roman"/>
          <w:sz w:val="28"/>
          <w:szCs w:val="28"/>
        </w:rPr>
        <w:t>обедител</w:t>
      </w:r>
      <w:r w:rsidR="004F624E">
        <w:rPr>
          <w:rFonts w:ascii="PT Astra Serif" w:hAnsi="PT Astra Serif" w:cs="Times New Roman"/>
          <w:sz w:val="28"/>
          <w:szCs w:val="28"/>
        </w:rPr>
        <w:t xml:space="preserve">и и призеры соревнований </w:t>
      </w:r>
      <w:r w:rsidR="00334370">
        <w:rPr>
          <w:rFonts w:ascii="PT Astra Serif" w:hAnsi="PT Astra Serif" w:cs="Times New Roman"/>
          <w:sz w:val="28"/>
          <w:szCs w:val="28"/>
        </w:rPr>
        <w:t>в каждой возрастной группе награждаются грамотами и медалями.</w:t>
      </w:r>
    </w:p>
    <w:p w14:paraId="780C6E22" w14:textId="77777777" w:rsidR="00867409" w:rsidRPr="00000C46" w:rsidRDefault="00867409" w:rsidP="0077318E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FEA0258" w14:textId="77777777" w:rsidR="006A496A" w:rsidRPr="00000C46" w:rsidRDefault="00DF2606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XI.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УСЛОВИЯ ПОДВЕДЕНИЯ ИТОГОВ </w:t>
      </w:r>
    </w:p>
    <w:p w14:paraId="1F68A457" w14:textId="77777777" w:rsidR="001901A0" w:rsidRPr="00000C46" w:rsidRDefault="001901A0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46B33872" w14:textId="08469E17" w:rsidR="000C0112" w:rsidRDefault="00334370" w:rsidP="0033437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 каждую выигранную партию в настольный теннис и шахматы игроку начисляется 1 очко, при ничьей – 0,</w:t>
      </w:r>
      <w:r w:rsidR="00C50BF3">
        <w:rPr>
          <w:rFonts w:ascii="PT Astra Serif" w:hAnsi="PT Astra Serif" w:cs="Times New Roman"/>
          <w:sz w:val="28"/>
          <w:szCs w:val="28"/>
        </w:rPr>
        <w:t>5 очка.</w:t>
      </w:r>
    </w:p>
    <w:p w14:paraId="5B49A8E9" w14:textId="6AA2B385" w:rsidR="00C50BF3" w:rsidRDefault="00C50BF3" w:rsidP="0033437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Например. Встречаются игроки А и В.</w:t>
      </w:r>
    </w:p>
    <w:p w14:paraId="3D314DEC" w14:textId="7FC36392" w:rsidR="00C50BF3" w:rsidRDefault="00C50BF3" w:rsidP="00C50BF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Игрок А проиграл в шахматы 2 партии. В первой партии игрок В затратил 2 мин. 30 сек. (+10 очков), во второй – 2мин. 15 сек. (+11 очков). В настольный теннис игрок А обыграл в обеих партиях игрока В, первую партию со счетом 20:14 (+6 очков), а вторую – 20:12 (+8 очков). В активе у игрока А – 14 очков. Баланс в пользу игрока В составляет 21 (10+11 из шахмат) -14</w:t>
      </w:r>
      <w:r w:rsidR="004D7B27">
        <w:rPr>
          <w:rFonts w:ascii="PT Astra Serif" w:hAnsi="PT Astra Serif" w:cs="Times New Roman"/>
          <w:sz w:val="28"/>
          <w:szCs w:val="28"/>
        </w:rPr>
        <w:t xml:space="preserve"> (8+6 из тенниса) 7 очков. Итог матча – 2,5:2</w:t>
      </w:r>
      <w:r w:rsidR="009D0E78">
        <w:rPr>
          <w:rFonts w:ascii="PT Astra Serif" w:hAnsi="PT Astra Serif" w:cs="Times New Roman"/>
          <w:sz w:val="28"/>
          <w:szCs w:val="28"/>
        </w:rPr>
        <w:t xml:space="preserve"> в пользу игрока В</w:t>
      </w:r>
      <w:r w:rsidR="004D7B27">
        <w:rPr>
          <w:rFonts w:ascii="PT Astra Serif" w:hAnsi="PT Astra Serif" w:cs="Times New Roman"/>
          <w:sz w:val="28"/>
          <w:szCs w:val="28"/>
        </w:rPr>
        <w:t>.</w:t>
      </w:r>
    </w:p>
    <w:p w14:paraId="664676D6" w14:textId="5FC4F8BE" w:rsidR="004D7B27" w:rsidRDefault="004D7B27" w:rsidP="00C50BF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Игрок А проиграл игроку В обе партии в шахматы, на первую партию игрок В затратил 4 ин. 30 сек. (+2 очка), на вторую – 4 мин. (+4 очка), игрок А уступает после этого вида 6 очков. В настольный теннис игрок А выиграл обе партии, первую 20:10 (+10 очков), вторую – 20:6 (+14 очков). Игрок А в настольном теннисе набрал +24 очка, общий баланс – 24-6=18 в пользу игрока А. Итог матча – 2,5:2 в пользу игрока А.</w:t>
      </w:r>
    </w:p>
    <w:p w14:paraId="43294EC8" w14:textId="25F13F27" w:rsidR="004D7B27" w:rsidRPr="004D7B27" w:rsidRDefault="004D7B27" w:rsidP="004D7B27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 равенстве очков у двух и более участников место в турнирной таблице</w:t>
      </w:r>
      <w:r w:rsidR="00CE045F">
        <w:rPr>
          <w:rFonts w:ascii="PT Astra Serif" w:hAnsi="PT Astra Serif" w:cs="Times New Roman"/>
          <w:sz w:val="28"/>
          <w:szCs w:val="28"/>
        </w:rPr>
        <w:t xml:space="preserve"> определяется по личным встречам участников с учетом коэффициента соответствия.</w:t>
      </w:r>
    </w:p>
    <w:p w14:paraId="64895410" w14:textId="77777777" w:rsidR="003A7098" w:rsidRPr="00000C46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p w14:paraId="6A262F7A" w14:textId="326A7810" w:rsidR="00F62BAF" w:rsidRPr="00BB2F8F" w:rsidRDefault="00DF2606" w:rsidP="00BB2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СПОРТИВНЫЕ СОРЕВНОВАНИЯ И РАЗМЕЩАЕТСЯ НА ОФИЦИАЛЬНОМ САЙТЕ МИНИСТЕРСТВА СПОРТА АЛТАЙСКОГО КРАЯ И ФШАК В ИНФОРМАЦИОННО-ТЕЛЕКОММУНИКАЦИОННОЙ СЕТИ «ИНТЕРНЕТ».</w:t>
      </w:r>
      <w:bookmarkStart w:id="3" w:name="_GoBack"/>
      <w:bookmarkEnd w:id="3"/>
    </w:p>
    <w:sectPr w:rsidR="00F62BAF" w:rsidRPr="00BB2F8F" w:rsidSect="00E6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761C" w14:textId="77777777" w:rsidR="004E1B0B" w:rsidRDefault="004E1B0B" w:rsidP="003923A4">
      <w:pPr>
        <w:spacing w:after="0" w:line="240" w:lineRule="auto"/>
      </w:pPr>
      <w:r>
        <w:separator/>
      </w:r>
    </w:p>
  </w:endnote>
  <w:endnote w:type="continuationSeparator" w:id="0">
    <w:p w14:paraId="6F43D7E3" w14:textId="77777777" w:rsidR="004E1B0B" w:rsidRDefault="004E1B0B" w:rsidP="0039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75A6" w14:textId="77777777" w:rsidR="003923A4" w:rsidRDefault="003923A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B962" w14:textId="77777777" w:rsidR="003923A4" w:rsidRDefault="003923A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28BF" w14:textId="77777777" w:rsidR="003923A4" w:rsidRDefault="003923A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B5AC" w14:textId="77777777" w:rsidR="004E1B0B" w:rsidRDefault="004E1B0B" w:rsidP="003923A4">
      <w:pPr>
        <w:spacing w:after="0" w:line="240" w:lineRule="auto"/>
      </w:pPr>
      <w:r>
        <w:separator/>
      </w:r>
    </w:p>
  </w:footnote>
  <w:footnote w:type="continuationSeparator" w:id="0">
    <w:p w14:paraId="59D3C00F" w14:textId="77777777" w:rsidR="004E1B0B" w:rsidRDefault="004E1B0B" w:rsidP="0039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BC5D9" w14:textId="77777777" w:rsidR="003923A4" w:rsidRDefault="003923A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CC85" w14:textId="77777777" w:rsidR="003923A4" w:rsidRPr="003923A4" w:rsidRDefault="003923A4" w:rsidP="003923A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A45A" w14:textId="77777777" w:rsidR="003923A4" w:rsidRDefault="003923A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3F7"/>
    <w:multiLevelType w:val="hybridMultilevel"/>
    <w:tmpl w:val="F8021B86"/>
    <w:lvl w:ilvl="0" w:tplc="B04C0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B3DF7"/>
    <w:multiLevelType w:val="hybridMultilevel"/>
    <w:tmpl w:val="DF928D96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2B70"/>
    <w:multiLevelType w:val="hybridMultilevel"/>
    <w:tmpl w:val="1BFC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72B1B"/>
    <w:multiLevelType w:val="hybridMultilevel"/>
    <w:tmpl w:val="A68CF334"/>
    <w:lvl w:ilvl="0" w:tplc="FA761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645"/>
    <w:rsid w:val="000002FF"/>
    <w:rsid w:val="00000393"/>
    <w:rsid w:val="00000C46"/>
    <w:rsid w:val="000016AC"/>
    <w:rsid w:val="0001145F"/>
    <w:rsid w:val="0001188B"/>
    <w:rsid w:val="00016463"/>
    <w:rsid w:val="00020CB7"/>
    <w:rsid w:val="000234CD"/>
    <w:rsid w:val="00024021"/>
    <w:rsid w:val="00026456"/>
    <w:rsid w:val="000359B7"/>
    <w:rsid w:val="00045408"/>
    <w:rsid w:val="0004583D"/>
    <w:rsid w:val="0004647A"/>
    <w:rsid w:val="00047D7D"/>
    <w:rsid w:val="00051965"/>
    <w:rsid w:val="000537D1"/>
    <w:rsid w:val="00062182"/>
    <w:rsid w:val="0006468F"/>
    <w:rsid w:val="00067785"/>
    <w:rsid w:val="00067898"/>
    <w:rsid w:val="00074F45"/>
    <w:rsid w:val="00082223"/>
    <w:rsid w:val="000834EF"/>
    <w:rsid w:val="0008463F"/>
    <w:rsid w:val="0008505A"/>
    <w:rsid w:val="00093A13"/>
    <w:rsid w:val="000A0C2C"/>
    <w:rsid w:val="000A4C4B"/>
    <w:rsid w:val="000B40CF"/>
    <w:rsid w:val="000C0112"/>
    <w:rsid w:val="000C6CF7"/>
    <w:rsid w:val="000D4AFB"/>
    <w:rsid w:val="000D74DF"/>
    <w:rsid w:val="000E57A7"/>
    <w:rsid w:val="000F2B37"/>
    <w:rsid w:val="000F4B46"/>
    <w:rsid w:val="000F6DF5"/>
    <w:rsid w:val="00100C9B"/>
    <w:rsid w:val="001024EB"/>
    <w:rsid w:val="001064B2"/>
    <w:rsid w:val="001075A8"/>
    <w:rsid w:val="00117A7A"/>
    <w:rsid w:val="00123114"/>
    <w:rsid w:val="00123B52"/>
    <w:rsid w:val="001243BD"/>
    <w:rsid w:val="00130C68"/>
    <w:rsid w:val="001311CB"/>
    <w:rsid w:val="001370F5"/>
    <w:rsid w:val="00144623"/>
    <w:rsid w:val="00155917"/>
    <w:rsid w:val="00163FC0"/>
    <w:rsid w:val="00170497"/>
    <w:rsid w:val="0017321C"/>
    <w:rsid w:val="0017453C"/>
    <w:rsid w:val="00183795"/>
    <w:rsid w:val="00186DD5"/>
    <w:rsid w:val="001901A0"/>
    <w:rsid w:val="00193CF5"/>
    <w:rsid w:val="001952F7"/>
    <w:rsid w:val="001A150A"/>
    <w:rsid w:val="001A2FDF"/>
    <w:rsid w:val="001A48B8"/>
    <w:rsid w:val="001A74FC"/>
    <w:rsid w:val="001B003C"/>
    <w:rsid w:val="001B0EDB"/>
    <w:rsid w:val="001B4628"/>
    <w:rsid w:val="001C3054"/>
    <w:rsid w:val="001C7EA5"/>
    <w:rsid w:val="001D41F6"/>
    <w:rsid w:val="001D7F1C"/>
    <w:rsid w:val="001F0DE0"/>
    <w:rsid w:val="001F2D27"/>
    <w:rsid w:val="001F73DD"/>
    <w:rsid w:val="0020215F"/>
    <w:rsid w:val="00205B9F"/>
    <w:rsid w:val="002061D6"/>
    <w:rsid w:val="00216344"/>
    <w:rsid w:val="00220812"/>
    <w:rsid w:val="00226356"/>
    <w:rsid w:val="00235703"/>
    <w:rsid w:val="00237B79"/>
    <w:rsid w:val="002401BD"/>
    <w:rsid w:val="00244B92"/>
    <w:rsid w:val="002458C1"/>
    <w:rsid w:val="00261AE5"/>
    <w:rsid w:val="00261F70"/>
    <w:rsid w:val="00265326"/>
    <w:rsid w:val="00272334"/>
    <w:rsid w:val="00275B2A"/>
    <w:rsid w:val="00283EE9"/>
    <w:rsid w:val="00293645"/>
    <w:rsid w:val="00293C12"/>
    <w:rsid w:val="0029785A"/>
    <w:rsid w:val="002A08DC"/>
    <w:rsid w:val="002A2F2A"/>
    <w:rsid w:val="002A6681"/>
    <w:rsid w:val="002B01BF"/>
    <w:rsid w:val="002B02F4"/>
    <w:rsid w:val="002B3C65"/>
    <w:rsid w:val="002C11E1"/>
    <w:rsid w:val="002C5266"/>
    <w:rsid w:val="002C71CD"/>
    <w:rsid w:val="002D3FCF"/>
    <w:rsid w:val="002E0B87"/>
    <w:rsid w:val="002E0E2D"/>
    <w:rsid w:val="002E2134"/>
    <w:rsid w:val="002E474F"/>
    <w:rsid w:val="002F1751"/>
    <w:rsid w:val="0030466E"/>
    <w:rsid w:val="0030689A"/>
    <w:rsid w:val="00306972"/>
    <w:rsid w:val="00315C2C"/>
    <w:rsid w:val="00321AE8"/>
    <w:rsid w:val="0032234E"/>
    <w:rsid w:val="00331D06"/>
    <w:rsid w:val="003334DF"/>
    <w:rsid w:val="00334370"/>
    <w:rsid w:val="00336B14"/>
    <w:rsid w:val="00343D71"/>
    <w:rsid w:val="00352972"/>
    <w:rsid w:val="00372DA4"/>
    <w:rsid w:val="00384CEB"/>
    <w:rsid w:val="0039190D"/>
    <w:rsid w:val="003923A4"/>
    <w:rsid w:val="003A7098"/>
    <w:rsid w:val="003B0BFC"/>
    <w:rsid w:val="003B386F"/>
    <w:rsid w:val="003B5626"/>
    <w:rsid w:val="003B708A"/>
    <w:rsid w:val="003C764D"/>
    <w:rsid w:val="003D08E4"/>
    <w:rsid w:val="003D31FA"/>
    <w:rsid w:val="003D3D01"/>
    <w:rsid w:val="003D7985"/>
    <w:rsid w:val="003E49DF"/>
    <w:rsid w:val="003E765F"/>
    <w:rsid w:val="0040425E"/>
    <w:rsid w:val="00404796"/>
    <w:rsid w:val="00417A63"/>
    <w:rsid w:val="00421C5F"/>
    <w:rsid w:val="00425D5E"/>
    <w:rsid w:val="004343EB"/>
    <w:rsid w:val="004435ED"/>
    <w:rsid w:val="00446404"/>
    <w:rsid w:val="00454B5D"/>
    <w:rsid w:val="00455FF4"/>
    <w:rsid w:val="00456D84"/>
    <w:rsid w:val="00470774"/>
    <w:rsid w:val="00471A4F"/>
    <w:rsid w:val="00482D90"/>
    <w:rsid w:val="00486226"/>
    <w:rsid w:val="0049055A"/>
    <w:rsid w:val="00494E28"/>
    <w:rsid w:val="004B2A01"/>
    <w:rsid w:val="004B31FF"/>
    <w:rsid w:val="004B3E36"/>
    <w:rsid w:val="004B4867"/>
    <w:rsid w:val="004B66B1"/>
    <w:rsid w:val="004C18FB"/>
    <w:rsid w:val="004C249A"/>
    <w:rsid w:val="004D0710"/>
    <w:rsid w:val="004D64DF"/>
    <w:rsid w:val="004D6FC8"/>
    <w:rsid w:val="004D7B27"/>
    <w:rsid w:val="004E1B0B"/>
    <w:rsid w:val="004E726B"/>
    <w:rsid w:val="004F2001"/>
    <w:rsid w:val="004F2B89"/>
    <w:rsid w:val="004F624E"/>
    <w:rsid w:val="004F7BAF"/>
    <w:rsid w:val="00501BD9"/>
    <w:rsid w:val="0050558A"/>
    <w:rsid w:val="005107A3"/>
    <w:rsid w:val="00515FCE"/>
    <w:rsid w:val="00517B03"/>
    <w:rsid w:val="00523B54"/>
    <w:rsid w:val="00537532"/>
    <w:rsid w:val="005432E9"/>
    <w:rsid w:val="00543349"/>
    <w:rsid w:val="00544045"/>
    <w:rsid w:val="00551EEF"/>
    <w:rsid w:val="00560E04"/>
    <w:rsid w:val="0056311E"/>
    <w:rsid w:val="005658FA"/>
    <w:rsid w:val="00565DAC"/>
    <w:rsid w:val="005721CB"/>
    <w:rsid w:val="00572A30"/>
    <w:rsid w:val="00574C79"/>
    <w:rsid w:val="005853BA"/>
    <w:rsid w:val="00590AED"/>
    <w:rsid w:val="00594983"/>
    <w:rsid w:val="005A2B81"/>
    <w:rsid w:val="005A2DDF"/>
    <w:rsid w:val="005A3534"/>
    <w:rsid w:val="005A4A1D"/>
    <w:rsid w:val="005B08BC"/>
    <w:rsid w:val="005B0C54"/>
    <w:rsid w:val="005B1923"/>
    <w:rsid w:val="005B2DC5"/>
    <w:rsid w:val="005B4EB8"/>
    <w:rsid w:val="005B5238"/>
    <w:rsid w:val="005B6D5F"/>
    <w:rsid w:val="005B7F98"/>
    <w:rsid w:val="005C0635"/>
    <w:rsid w:val="005C0737"/>
    <w:rsid w:val="005C4078"/>
    <w:rsid w:val="005D617C"/>
    <w:rsid w:val="005E2782"/>
    <w:rsid w:val="005E2E51"/>
    <w:rsid w:val="005E70B3"/>
    <w:rsid w:val="005F6D97"/>
    <w:rsid w:val="006020F2"/>
    <w:rsid w:val="00603D8C"/>
    <w:rsid w:val="00607191"/>
    <w:rsid w:val="00623190"/>
    <w:rsid w:val="00624607"/>
    <w:rsid w:val="00645006"/>
    <w:rsid w:val="00646783"/>
    <w:rsid w:val="006519D7"/>
    <w:rsid w:val="0065332F"/>
    <w:rsid w:val="00661A8F"/>
    <w:rsid w:val="0066228F"/>
    <w:rsid w:val="006821EA"/>
    <w:rsid w:val="006831B0"/>
    <w:rsid w:val="0068487A"/>
    <w:rsid w:val="006A496A"/>
    <w:rsid w:val="006C0B0B"/>
    <w:rsid w:val="006C6512"/>
    <w:rsid w:val="006D1EB4"/>
    <w:rsid w:val="006D2427"/>
    <w:rsid w:val="006D30ED"/>
    <w:rsid w:val="006E0FC1"/>
    <w:rsid w:val="006E4040"/>
    <w:rsid w:val="006F4537"/>
    <w:rsid w:val="006F7037"/>
    <w:rsid w:val="00702813"/>
    <w:rsid w:val="0070651A"/>
    <w:rsid w:val="00710D55"/>
    <w:rsid w:val="007122ED"/>
    <w:rsid w:val="00713ADC"/>
    <w:rsid w:val="00713E89"/>
    <w:rsid w:val="00714514"/>
    <w:rsid w:val="00720C2A"/>
    <w:rsid w:val="007210C7"/>
    <w:rsid w:val="00726BE1"/>
    <w:rsid w:val="007334E9"/>
    <w:rsid w:val="007343E3"/>
    <w:rsid w:val="00735F99"/>
    <w:rsid w:val="00740DEB"/>
    <w:rsid w:val="00746BA4"/>
    <w:rsid w:val="00756265"/>
    <w:rsid w:val="007607C6"/>
    <w:rsid w:val="007653F1"/>
    <w:rsid w:val="0077318E"/>
    <w:rsid w:val="00774523"/>
    <w:rsid w:val="00777493"/>
    <w:rsid w:val="007801A5"/>
    <w:rsid w:val="00791915"/>
    <w:rsid w:val="0079527C"/>
    <w:rsid w:val="007962E4"/>
    <w:rsid w:val="007A6709"/>
    <w:rsid w:val="007B519D"/>
    <w:rsid w:val="007B6E30"/>
    <w:rsid w:val="007C4B11"/>
    <w:rsid w:val="007C5673"/>
    <w:rsid w:val="007C57E8"/>
    <w:rsid w:val="007D12AA"/>
    <w:rsid w:val="007D26D9"/>
    <w:rsid w:val="007D52B4"/>
    <w:rsid w:val="007D6621"/>
    <w:rsid w:val="007E1D6E"/>
    <w:rsid w:val="007E2DF5"/>
    <w:rsid w:val="007E4D7B"/>
    <w:rsid w:val="007F7252"/>
    <w:rsid w:val="00803E87"/>
    <w:rsid w:val="008100B2"/>
    <w:rsid w:val="008120C3"/>
    <w:rsid w:val="008147B4"/>
    <w:rsid w:val="00817063"/>
    <w:rsid w:val="00822F70"/>
    <w:rsid w:val="00827413"/>
    <w:rsid w:val="008300B9"/>
    <w:rsid w:val="008337BC"/>
    <w:rsid w:val="00835ACF"/>
    <w:rsid w:val="00841FCA"/>
    <w:rsid w:val="00843BC5"/>
    <w:rsid w:val="008516E1"/>
    <w:rsid w:val="008566A3"/>
    <w:rsid w:val="0086316C"/>
    <w:rsid w:val="008632C4"/>
    <w:rsid w:val="00867409"/>
    <w:rsid w:val="00870D89"/>
    <w:rsid w:val="00872185"/>
    <w:rsid w:val="008730BE"/>
    <w:rsid w:val="00880C45"/>
    <w:rsid w:val="00882DC9"/>
    <w:rsid w:val="00885F5B"/>
    <w:rsid w:val="0089271F"/>
    <w:rsid w:val="008A1293"/>
    <w:rsid w:val="008A499A"/>
    <w:rsid w:val="008A637E"/>
    <w:rsid w:val="008B202D"/>
    <w:rsid w:val="008B5AEC"/>
    <w:rsid w:val="008B75AF"/>
    <w:rsid w:val="008C2BAC"/>
    <w:rsid w:val="008C3C1C"/>
    <w:rsid w:val="008D4EB6"/>
    <w:rsid w:val="008E1211"/>
    <w:rsid w:val="008E2AA3"/>
    <w:rsid w:val="008E3807"/>
    <w:rsid w:val="008F0B1A"/>
    <w:rsid w:val="008F2274"/>
    <w:rsid w:val="008F40BF"/>
    <w:rsid w:val="009019CD"/>
    <w:rsid w:val="00905199"/>
    <w:rsid w:val="0090754C"/>
    <w:rsid w:val="009176E5"/>
    <w:rsid w:val="00920910"/>
    <w:rsid w:val="0092348B"/>
    <w:rsid w:val="00925782"/>
    <w:rsid w:val="00926A85"/>
    <w:rsid w:val="009367EF"/>
    <w:rsid w:val="009411E3"/>
    <w:rsid w:val="0094227B"/>
    <w:rsid w:val="00943880"/>
    <w:rsid w:val="009442AF"/>
    <w:rsid w:val="00956D16"/>
    <w:rsid w:val="00962ACD"/>
    <w:rsid w:val="009832BA"/>
    <w:rsid w:val="0098749E"/>
    <w:rsid w:val="00993D69"/>
    <w:rsid w:val="00997BF2"/>
    <w:rsid w:val="009A22DA"/>
    <w:rsid w:val="009A5CBB"/>
    <w:rsid w:val="009A6359"/>
    <w:rsid w:val="009B410C"/>
    <w:rsid w:val="009C0A53"/>
    <w:rsid w:val="009C208E"/>
    <w:rsid w:val="009C470B"/>
    <w:rsid w:val="009C639E"/>
    <w:rsid w:val="009C694C"/>
    <w:rsid w:val="009D0A48"/>
    <w:rsid w:val="009D0E78"/>
    <w:rsid w:val="009D5BE4"/>
    <w:rsid w:val="009E2012"/>
    <w:rsid w:val="009F666E"/>
    <w:rsid w:val="009F66CC"/>
    <w:rsid w:val="009F6B18"/>
    <w:rsid w:val="00A012D4"/>
    <w:rsid w:val="00A02F29"/>
    <w:rsid w:val="00A03609"/>
    <w:rsid w:val="00A2230A"/>
    <w:rsid w:val="00A230C7"/>
    <w:rsid w:val="00A25609"/>
    <w:rsid w:val="00A2636F"/>
    <w:rsid w:val="00A26A9B"/>
    <w:rsid w:val="00A26BFE"/>
    <w:rsid w:val="00A31E5A"/>
    <w:rsid w:val="00A33A32"/>
    <w:rsid w:val="00A3673E"/>
    <w:rsid w:val="00A508B8"/>
    <w:rsid w:val="00A52AAA"/>
    <w:rsid w:val="00A53970"/>
    <w:rsid w:val="00A5515A"/>
    <w:rsid w:val="00A560C9"/>
    <w:rsid w:val="00A57EC1"/>
    <w:rsid w:val="00A67D49"/>
    <w:rsid w:val="00A7251B"/>
    <w:rsid w:val="00A76BED"/>
    <w:rsid w:val="00A813CB"/>
    <w:rsid w:val="00A82C49"/>
    <w:rsid w:val="00A83EA3"/>
    <w:rsid w:val="00A85567"/>
    <w:rsid w:val="00A91CCF"/>
    <w:rsid w:val="00A95361"/>
    <w:rsid w:val="00A97BBC"/>
    <w:rsid w:val="00AA250A"/>
    <w:rsid w:val="00AA6748"/>
    <w:rsid w:val="00AA7AE0"/>
    <w:rsid w:val="00AB2EDF"/>
    <w:rsid w:val="00AB52B7"/>
    <w:rsid w:val="00AB7277"/>
    <w:rsid w:val="00AC1D1D"/>
    <w:rsid w:val="00AC1F35"/>
    <w:rsid w:val="00AC3868"/>
    <w:rsid w:val="00AD3DE3"/>
    <w:rsid w:val="00AD4185"/>
    <w:rsid w:val="00AE5A68"/>
    <w:rsid w:val="00AF0B3A"/>
    <w:rsid w:val="00AF34CF"/>
    <w:rsid w:val="00AF4AAB"/>
    <w:rsid w:val="00AF722E"/>
    <w:rsid w:val="00AF79D3"/>
    <w:rsid w:val="00AF7B02"/>
    <w:rsid w:val="00B015C0"/>
    <w:rsid w:val="00B02EDF"/>
    <w:rsid w:val="00B05587"/>
    <w:rsid w:val="00B14770"/>
    <w:rsid w:val="00B16BBB"/>
    <w:rsid w:val="00B24DCF"/>
    <w:rsid w:val="00B45167"/>
    <w:rsid w:val="00B4659D"/>
    <w:rsid w:val="00B465B2"/>
    <w:rsid w:val="00B56B87"/>
    <w:rsid w:val="00B613CC"/>
    <w:rsid w:val="00B71F0F"/>
    <w:rsid w:val="00B738B9"/>
    <w:rsid w:val="00B77C9D"/>
    <w:rsid w:val="00B82271"/>
    <w:rsid w:val="00B836BF"/>
    <w:rsid w:val="00B837D4"/>
    <w:rsid w:val="00B853E5"/>
    <w:rsid w:val="00B94952"/>
    <w:rsid w:val="00B97128"/>
    <w:rsid w:val="00BA200A"/>
    <w:rsid w:val="00BA5339"/>
    <w:rsid w:val="00BB2863"/>
    <w:rsid w:val="00BB2F8F"/>
    <w:rsid w:val="00BB3D89"/>
    <w:rsid w:val="00BC061F"/>
    <w:rsid w:val="00BC0AC0"/>
    <w:rsid w:val="00BC5ABC"/>
    <w:rsid w:val="00BD10C5"/>
    <w:rsid w:val="00BD117C"/>
    <w:rsid w:val="00BD6C2B"/>
    <w:rsid w:val="00BD756D"/>
    <w:rsid w:val="00BF1582"/>
    <w:rsid w:val="00BF3461"/>
    <w:rsid w:val="00BF3735"/>
    <w:rsid w:val="00C008B8"/>
    <w:rsid w:val="00C158F5"/>
    <w:rsid w:val="00C17A4C"/>
    <w:rsid w:val="00C23F4E"/>
    <w:rsid w:val="00C25836"/>
    <w:rsid w:val="00C266EE"/>
    <w:rsid w:val="00C32A33"/>
    <w:rsid w:val="00C34FB9"/>
    <w:rsid w:val="00C446FE"/>
    <w:rsid w:val="00C503E9"/>
    <w:rsid w:val="00C50BF3"/>
    <w:rsid w:val="00C513E7"/>
    <w:rsid w:val="00C554C5"/>
    <w:rsid w:val="00C55F64"/>
    <w:rsid w:val="00C64DE6"/>
    <w:rsid w:val="00C66AC3"/>
    <w:rsid w:val="00C66D09"/>
    <w:rsid w:val="00C670AB"/>
    <w:rsid w:val="00C72DE2"/>
    <w:rsid w:val="00C816E5"/>
    <w:rsid w:val="00C84778"/>
    <w:rsid w:val="00C94CB4"/>
    <w:rsid w:val="00C95AC2"/>
    <w:rsid w:val="00CA3F2F"/>
    <w:rsid w:val="00CA7A62"/>
    <w:rsid w:val="00CB154F"/>
    <w:rsid w:val="00CB1CD7"/>
    <w:rsid w:val="00CC240C"/>
    <w:rsid w:val="00CC4CF9"/>
    <w:rsid w:val="00CC7402"/>
    <w:rsid w:val="00CC7EE2"/>
    <w:rsid w:val="00CD2A61"/>
    <w:rsid w:val="00CD30E9"/>
    <w:rsid w:val="00CD3DA8"/>
    <w:rsid w:val="00CD4571"/>
    <w:rsid w:val="00CD5063"/>
    <w:rsid w:val="00CE045F"/>
    <w:rsid w:val="00CE447C"/>
    <w:rsid w:val="00CE482D"/>
    <w:rsid w:val="00CE53C8"/>
    <w:rsid w:val="00CF3645"/>
    <w:rsid w:val="00CF6D80"/>
    <w:rsid w:val="00D00F75"/>
    <w:rsid w:val="00D0328C"/>
    <w:rsid w:val="00D06FBA"/>
    <w:rsid w:val="00D11C2B"/>
    <w:rsid w:val="00D16E66"/>
    <w:rsid w:val="00D20AE6"/>
    <w:rsid w:val="00D23A53"/>
    <w:rsid w:val="00D24183"/>
    <w:rsid w:val="00D24E6F"/>
    <w:rsid w:val="00D3236F"/>
    <w:rsid w:val="00D37E24"/>
    <w:rsid w:val="00D44BCA"/>
    <w:rsid w:val="00D5387F"/>
    <w:rsid w:val="00D61943"/>
    <w:rsid w:val="00D756C1"/>
    <w:rsid w:val="00D81881"/>
    <w:rsid w:val="00D843CB"/>
    <w:rsid w:val="00D859AF"/>
    <w:rsid w:val="00DA2D2C"/>
    <w:rsid w:val="00DA6CCD"/>
    <w:rsid w:val="00DA7468"/>
    <w:rsid w:val="00DC0A1F"/>
    <w:rsid w:val="00DC3FD9"/>
    <w:rsid w:val="00DC593B"/>
    <w:rsid w:val="00DC62D7"/>
    <w:rsid w:val="00DD4055"/>
    <w:rsid w:val="00DD4751"/>
    <w:rsid w:val="00DD504C"/>
    <w:rsid w:val="00DD6D37"/>
    <w:rsid w:val="00DD7FB9"/>
    <w:rsid w:val="00DE3A24"/>
    <w:rsid w:val="00DE545C"/>
    <w:rsid w:val="00DF2606"/>
    <w:rsid w:val="00DF61E9"/>
    <w:rsid w:val="00DF62BE"/>
    <w:rsid w:val="00DF6387"/>
    <w:rsid w:val="00E00C7E"/>
    <w:rsid w:val="00E04ED8"/>
    <w:rsid w:val="00E0517E"/>
    <w:rsid w:val="00E055C8"/>
    <w:rsid w:val="00E13F96"/>
    <w:rsid w:val="00E15859"/>
    <w:rsid w:val="00E21F8A"/>
    <w:rsid w:val="00E24B86"/>
    <w:rsid w:val="00E26ACC"/>
    <w:rsid w:val="00E349D3"/>
    <w:rsid w:val="00E36873"/>
    <w:rsid w:val="00E40A5A"/>
    <w:rsid w:val="00E418FD"/>
    <w:rsid w:val="00E51BEC"/>
    <w:rsid w:val="00E6368C"/>
    <w:rsid w:val="00E65329"/>
    <w:rsid w:val="00E65887"/>
    <w:rsid w:val="00E6744C"/>
    <w:rsid w:val="00E67B6E"/>
    <w:rsid w:val="00E84381"/>
    <w:rsid w:val="00E84DB1"/>
    <w:rsid w:val="00E93D61"/>
    <w:rsid w:val="00E94E17"/>
    <w:rsid w:val="00EA7085"/>
    <w:rsid w:val="00EB3A5F"/>
    <w:rsid w:val="00EB5434"/>
    <w:rsid w:val="00EC2845"/>
    <w:rsid w:val="00EC31B7"/>
    <w:rsid w:val="00EC7CD6"/>
    <w:rsid w:val="00ED0A3E"/>
    <w:rsid w:val="00ED2797"/>
    <w:rsid w:val="00ED28E5"/>
    <w:rsid w:val="00ED2A76"/>
    <w:rsid w:val="00ED77C8"/>
    <w:rsid w:val="00ED7DF5"/>
    <w:rsid w:val="00EF136C"/>
    <w:rsid w:val="00EF1555"/>
    <w:rsid w:val="00EF4607"/>
    <w:rsid w:val="00EF5ED1"/>
    <w:rsid w:val="00F00E02"/>
    <w:rsid w:val="00F0113E"/>
    <w:rsid w:val="00F02641"/>
    <w:rsid w:val="00F03720"/>
    <w:rsid w:val="00F06DC0"/>
    <w:rsid w:val="00F12231"/>
    <w:rsid w:val="00F13623"/>
    <w:rsid w:val="00F14D44"/>
    <w:rsid w:val="00F16228"/>
    <w:rsid w:val="00F24E06"/>
    <w:rsid w:val="00F251EE"/>
    <w:rsid w:val="00F37368"/>
    <w:rsid w:val="00F40F54"/>
    <w:rsid w:val="00F429FE"/>
    <w:rsid w:val="00F45F1E"/>
    <w:rsid w:val="00F50809"/>
    <w:rsid w:val="00F5285A"/>
    <w:rsid w:val="00F569CF"/>
    <w:rsid w:val="00F57C67"/>
    <w:rsid w:val="00F606AF"/>
    <w:rsid w:val="00F62BAF"/>
    <w:rsid w:val="00F64C01"/>
    <w:rsid w:val="00F7395C"/>
    <w:rsid w:val="00F77D5B"/>
    <w:rsid w:val="00F80E9F"/>
    <w:rsid w:val="00F9007F"/>
    <w:rsid w:val="00F954E8"/>
    <w:rsid w:val="00FA061A"/>
    <w:rsid w:val="00FA5BE7"/>
    <w:rsid w:val="00FA6E52"/>
    <w:rsid w:val="00FB13B1"/>
    <w:rsid w:val="00FB716B"/>
    <w:rsid w:val="00FC5A75"/>
    <w:rsid w:val="00FD05CF"/>
    <w:rsid w:val="00FE0A1D"/>
    <w:rsid w:val="00FE3740"/>
    <w:rsid w:val="00FF234F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6A5B"/>
  <w15:docId w15:val="{DE81A170-81FC-4359-B0E2-5032915B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1D7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228bf8a64b8551e1msonormal">
    <w:name w:val="228bf8a64b8551e1msonormal"/>
    <w:basedOn w:val="a0"/>
    <w:rsid w:val="00D5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0"/>
    <w:next w:val="a0"/>
    <w:uiPriority w:val="9"/>
    <w:qFormat/>
    <w:rsid w:val="001D7F1C"/>
    <w:pPr>
      <w:numPr>
        <w:numId w:val="6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1D7F1C"/>
    <w:pPr>
      <w:numPr>
        <w:ilvl w:val="2"/>
        <w:numId w:val="6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1D7F1C"/>
    <w:pPr>
      <w:keepNext/>
      <w:keepLines/>
      <w:numPr>
        <w:ilvl w:val="3"/>
        <w:numId w:val="6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1D7F1C"/>
    <w:pPr>
      <w:keepNext/>
      <w:keepLines/>
      <w:numPr>
        <w:ilvl w:val="4"/>
        <w:numId w:val="6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1D7F1C"/>
    <w:pPr>
      <w:keepNext/>
      <w:keepLines/>
      <w:numPr>
        <w:ilvl w:val="5"/>
        <w:numId w:val="6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1D7F1C"/>
    <w:pPr>
      <w:keepNext/>
      <w:keepLines/>
      <w:numPr>
        <w:ilvl w:val="6"/>
        <w:numId w:val="6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1D7F1C"/>
    <w:pPr>
      <w:keepNext/>
      <w:keepLines/>
      <w:numPr>
        <w:ilvl w:val="7"/>
        <w:numId w:val="6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1D7F1C"/>
    <w:pPr>
      <w:keepNext/>
      <w:keepLines/>
      <w:numPr>
        <w:ilvl w:val="8"/>
        <w:numId w:val="6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1D7F1C"/>
    <w:pPr>
      <w:keepNext w:val="0"/>
      <w:keepLines w:val="0"/>
      <w:numPr>
        <w:ilvl w:val="1"/>
        <w:numId w:val="6"/>
      </w:numPr>
      <w:tabs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1D7F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">
    <w:name w:val="header"/>
    <w:basedOn w:val="a0"/>
    <w:link w:val="af0"/>
    <w:uiPriority w:val="99"/>
    <w:unhideWhenUsed/>
    <w:rsid w:val="0039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3923A4"/>
    <w:rPr>
      <w:rFonts w:cs="Calibri"/>
      <w:sz w:val="22"/>
      <w:szCs w:val="22"/>
      <w:lang w:eastAsia="en-US"/>
    </w:rPr>
  </w:style>
  <w:style w:type="paragraph" w:styleId="af1">
    <w:name w:val="footer"/>
    <w:basedOn w:val="a0"/>
    <w:link w:val="af2"/>
    <w:uiPriority w:val="99"/>
    <w:unhideWhenUsed/>
    <w:rsid w:val="0039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3923A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54AF1-A444-4209-B67F-AA5221AE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</cp:lastModifiedBy>
  <cp:revision>98</cp:revision>
  <cp:lastPrinted>2023-07-23T05:26:00Z</cp:lastPrinted>
  <dcterms:created xsi:type="dcterms:W3CDTF">2022-10-26T08:20:00Z</dcterms:created>
  <dcterms:modified xsi:type="dcterms:W3CDTF">2024-08-13T03:30:00Z</dcterms:modified>
</cp:coreProperties>
</file>