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Президиума Федерации шахмат Алтайского края от </w:t>
      </w:r>
      <w:r w:rsidR="005F1080">
        <w:rPr>
          <w:b/>
          <w:bCs/>
          <w:sz w:val="23"/>
          <w:szCs w:val="23"/>
        </w:rPr>
        <w:t>12</w:t>
      </w:r>
      <w:r w:rsidR="001A1010">
        <w:rPr>
          <w:b/>
          <w:bCs/>
          <w:sz w:val="23"/>
          <w:szCs w:val="23"/>
        </w:rPr>
        <w:t xml:space="preserve"> </w:t>
      </w:r>
      <w:r w:rsidR="005F1080">
        <w:rPr>
          <w:b/>
          <w:bCs/>
          <w:sz w:val="23"/>
          <w:szCs w:val="23"/>
        </w:rPr>
        <w:t>июл</w:t>
      </w:r>
      <w:r w:rsidR="004625CB">
        <w:rPr>
          <w:b/>
          <w:bCs/>
          <w:sz w:val="23"/>
          <w:szCs w:val="23"/>
        </w:rPr>
        <w:t>я</w:t>
      </w:r>
      <w:r w:rsidRPr="00066A4D">
        <w:rPr>
          <w:b/>
          <w:bCs/>
          <w:sz w:val="23"/>
          <w:szCs w:val="23"/>
        </w:rPr>
        <w:t xml:space="preserve"> 20</w:t>
      </w:r>
      <w:r w:rsidR="004541FC" w:rsidRPr="00066A4D">
        <w:rPr>
          <w:b/>
          <w:bCs/>
          <w:sz w:val="23"/>
          <w:szCs w:val="23"/>
        </w:rPr>
        <w:t>2</w:t>
      </w:r>
      <w:r w:rsidR="00A2216E">
        <w:rPr>
          <w:b/>
          <w:bCs/>
          <w:sz w:val="23"/>
          <w:szCs w:val="23"/>
        </w:rPr>
        <w:t>2</w:t>
      </w:r>
      <w:r w:rsidRPr="00066A4D">
        <w:rPr>
          <w:b/>
          <w:bCs/>
          <w:sz w:val="23"/>
          <w:szCs w:val="23"/>
        </w:rPr>
        <w:t xml:space="preserve"> года.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Место проведения – </w:t>
      </w:r>
      <w:proofErr w:type="spellStart"/>
      <w:r w:rsidR="005F1080">
        <w:rPr>
          <w:b/>
          <w:bCs/>
          <w:sz w:val="23"/>
          <w:szCs w:val="23"/>
        </w:rPr>
        <w:t>онлайн</w:t>
      </w:r>
      <w:proofErr w:type="spellEnd"/>
      <w:r w:rsidR="005F1080">
        <w:rPr>
          <w:b/>
          <w:bCs/>
          <w:sz w:val="23"/>
          <w:szCs w:val="23"/>
        </w:rPr>
        <w:t xml:space="preserve">, посредством </w:t>
      </w:r>
      <w:r w:rsidR="005F1080">
        <w:rPr>
          <w:b/>
          <w:bCs/>
          <w:sz w:val="23"/>
          <w:szCs w:val="23"/>
          <w:lang w:val="en-US"/>
        </w:rPr>
        <w:t>ZOOM</w:t>
      </w:r>
      <w:r w:rsidR="005F1080">
        <w:rPr>
          <w:b/>
          <w:bCs/>
          <w:sz w:val="23"/>
          <w:szCs w:val="23"/>
        </w:rPr>
        <w:t xml:space="preserve"> конференции</w:t>
      </w:r>
    </w:p>
    <w:p w:rsidR="00B57EAA" w:rsidRPr="00066A4D" w:rsidRDefault="00B57EAA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Время начала: </w:t>
      </w:r>
      <w:r w:rsidR="005F1080">
        <w:rPr>
          <w:b/>
          <w:bCs/>
          <w:sz w:val="23"/>
          <w:szCs w:val="23"/>
        </w:rPr>
        <w:t>21:00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На заседании присутствуют: </w:t>
      </w:r>
      <w:r w:rsidR="001D500E" w:rsidRPr="00066A4D">
        <w:rPr>
          <w:b/>
          <w:bCs/>
          <w:sz w:val="23"/>
          <w:szCs w:val="23"/>
        </w:rPr>
        <w:t xml:space="preserve">Члены Президиума – </w:t>
      </w:r>
      <w:r w:rsidRPr="00066A4D">
        <w:rPr>
          <w:b/>
          <w:bCs/>
          <w:sz w:val="23"/>
          <w:szCs w:val="23"/>
        </w:rPr>
        <w:t>Поломошнов</w:t>
      </w:r>
      <w:r w:rsidR="001D500E" w:rsidRPr="00066A4D"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 xml:space="preserve">А.А., Бочкарев А.А., </w:t>
      </w:r>
      <w:proofErr w:type="spellStart"/>
      <w:r w:rsidR="00B57EAA" w:rsidRPr="00066A4D">
        <w:rPr>
          <w:b/>
          <w:bCs/>
          <w:sz w:val="23"/>
          <w:szCs w:val="23"/>
        </w:rPr>
        <w:t>Косачев</w:t>
      </w:r>
      <w:proofErr w:type="spellEnd"/>
      <w:r w:rsidR="00B57EAA" w:rsidRPr="00066A4D">
        <w:rPr>
          <w:b/>
          <w:bCs/>
          <w:sz w:val="23"/>
          <w:szCs w:val="23"/>
        </w:rPr>
        <w:t xml:space="preserve"> Д.Ю.</w:t>
      </w:r>
      <w:r w:rsidR="00824AB8" w:rsidRPr="00066A4D">
        <w:rPr>
          <w:b/>
          <w:bCs/>
          <w:sz w:val="23"/>
          <w:szCs w:val="23"/>
        </w:rPr>
        <w:t xml:space="preserve">, </w:t>
      </w:r>
      <w:proofErr w:type="spellStart"/>
      <w:r w:rsidR="0017112A" w:rsidRPr="00066A4D">
        <w:rPr>
          <w:b/>
          <w:bCs/>
          <w:sz w:val="23"/>
          <w:szCs w:val="23"/>
        </w:rPr>
        <w:t>Пышнограй</w:t>
      </w:r>
      <w:proofErr w:type="spellEnd"/>
      <w:r w:rsidR="0017112A" w:rsidRPr="00066A4D">
        <w:rPr>
          <w:b/>
          <w:bCs/>
          <w:sz w:val="23"/>
          <w:szCs w:val="23"/>
        </w:rPr>
        <w:t xml:space="preserve"> Д.И.</w:t>
      </w:r>
      <w:r w:rsidR="00A2216E">
        <w:rPr>
          <w:b/>
          <w:bCs/>
          <w:sz w:val="23"/>
          <w:szCs w:val="23"/>
        </w:rPr>
        <w:t>, Кузьмин Д.В.</w:t>
      </w:r>
      <w:r w:rsidR="00757CB0">
        <w:rPr>
          <w:b/>
          <w:bCs/>
          <w:sz w:val="23"/>
          <w:szCs w:val="23"/>
        </w:rPr>
        <w:t xml:space="preserve">, </w:t>
      </w:r>
      <w:r w:rsidR="005F1080">
        <w:rPr>
          <w:b/>
          <w:bCs/>
          <w:sz w:val="23"/>
          <w:szCs w:val="23"/>
        </w:rPr>
        <w:t>Зыкина Н.Н.</w:t>
      </w:r>
      <w:r w:rsidR="00757CB0">
        <w:rPr>
          <w:b/>
          <w:bCs/>
          <w:sz w:val="23"/>
          <w:szCs w:val="23"/>
        </w:rPr>
        <w:t>, Борисов А.Н.</w:t>
      </w:r>
      <w:r w:rsidR="00DB12B1">
        <w:rPr>
          <w:b/>
          <w:bCs/>
          <w:sz w:val="23"/>
          <w:szCs w:val="23"/>
        </w:rPr>
        <w:t xml:space="preserve">, </w:t>
      </w:r>
      <w:proofErr w:type="spellStart"/>
      <w:r w:rsidR="00DB12B1">
        <w:rPr>
          <w:b/>
          <w:bCs/>
          <w:sz w:val="23"/>
          <w:szCs w:val="23"/>
        </w:rPr>
        <w:t>Эртель</w:t>
      </w:r>
      <w:proofErr w:type="spellEnd"/>
      <w:r w:rsidR="00DB12B1">
        <w:rPr>
          <w:b/>
          <w:bCs/>
          <w:sz w:val="23"/>
          <w:szCs w:val="23"/>
        </w:rPr>
        <w:t xml:space="preserve"> В.А.</w:t>
      </w:r>
      <w:r w:rsidR="00466B8C">
        <w:rPr>
          <w:b/>
          <w:bCs/>
          <w:sz w:val="23"/>
          <w:szCs w:val="23"/>
        </w:rPr>
        <w:t>, Хитров Д.В.</w:t>
      </w:r>
    </w:p>
    <w:p w:rsidR="0017112A" w:rsidRPr="00066A4D" w:rsidRDefault="0017112A" w:rsidP="00C7460F">
      <w:pPr>
        <w:jc w:val="both"/>
        <w:rPr>
          <w:b/>
          <w:bCs/>
          <w:sz w:val="23"/>
          <w:szCs w:val="23"/>
        </w:rPr>
      </w:pPr>
    </w:p>
    <w:p w:rsidR="00612DDF" w:rsidRPr="00A62E2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</w:rPr>
      </w:pPr>
      <w:r w:rsidRPr="00A62E25">
        <w:rPr>
          <w:bCs/>
        </w:rPr>
        <w:t xml:space="preserve">Председателем заседания </w:t>
      </w:r>
      <w:proofErr w:type="gramStart"/>
      <w:r w:rsidRPr="00A62E25">
        <w:rPr>
          <w:bCs/>
        </w:rPr>
        <w:t>избран</w:t>
      </w:r>
      <w:proofErr w:type="gramEnd"/>
      <w:r w:rsidRPr="00A62E25">
        <w:rPr>
          <w:bCs/>
        </w:rPr>
        <w:t xml:space="preserve"> </w:t>
      </w:r>
      <w:r w:rsidR="00F87F07" w:rsidRPr="00A62E25">
        <w:rPr>
          <w:bCs/>
        </w:rPr>
        <w:t>Поломошнов А.А.</w:t>
      </w:r>
    </w:p>
    <w:p w:rsidR="00612DDF" w:rsidRPr="00A62E2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A62E25">
        <w:rPr>
          <w:b/>
          <w:bCs/>
        </w:rPr>
        <w:t>В повестку собрания вынесены следующие вопросы:</w:t>
      </w:r>
    </w:p>
    <w:p w:rsidR="005F1080" w:rsidRPr="005F1080" w:rsidRDefault="005F1080" w:rsidP="00B64D3C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2C2D2E"/>
        </w:rPr>
      </w:pPr>
      <w:r w:rsidRPr="005F1080">
        <w:rPr>
          <w:color w:val="2C2D2E"/>
        </w:rPr>
        <w:t>Рассмотреть инициативу Тренерского совета по изменению формата проведения финала краевой Белой ладьи и принять решение.</w:t>
      </w:r>
    </w:p>
    <w:p w:rsidR="005F1080" w:rsidRPr="005F1080" w:rsidRDefault="005F1080" w:rsidP="00B64D3C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2C2D2E"/>
        </w:rPr>
      </w:pPr>
      <w:r w:rsidRPr="005F1080">
        <w:rPr>
          <w:color w:val="2C2D2E"/>
        </w:rPr>
        <w:t xml:space="preserve">Утвердить оценку Тренерского совета выступления шахматистов Алтайского края </w:t>
      </w:r>
      <w:r w:rsidR="00BF77C5">
        <w:rPr>
          <w:color w:val="2C2D2E"/>
        </w:rPr>
        <w:t xml:space="preserve">на «Кубке Алтая» </w:t>
      </w:r>
      <w:r w:rsidRPr="005F1080">
        <w:rPr>
          <w:color w:val="2C2D2E"/>
        </w:rPr>
        <w:t>оценкой «удовлетворительно».</w:t>
      </w:r>
    </w:p>
    <w:p w:rsidR="005F1080" w:rsidRPr="005F1080" w:rsidRDefault="005F1080" w:rsidP="00B64D3C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2C2D2E"/>
        </w:rPr>
      </w:pPr>
      <w:r w:rsidRPr="005F1080">
        <w:rPr>
          <w:color w:val="2C2D2E"/>
        </w:rPr>
        <w:t xml:space="preserve">Рассмотреть инициативу Тренерского совета по тому, чтобы предусмотреть в календаре спортивных мероприятий по виду спорта «Шахматы» на 2023 год большее количество турниров с классическим контролем для увеличения практики шахматистов Алтайского края. </w:t>
      </w:r>
    </w:p>
    <w:p w:rsidR="005F1080" w:rsidRPr="005F1080" w:rsidRDefault="005F1080" w:rsidP="00B64D3C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2C2D2E"/>
        </w:rPr>
      </w:pPr>
      <w:r w:rsidRPr="005F1080">
        <w:rPr>
          <w:color w:val="2C2D2E"/>
        </w:rPr>
        <w:t>Утвердить предложенный Тренерским советом состав сборной команды Алтайского края 2014 г.р.: Воробьев Кирилл (Чемпион Алтайского края), Королев Вадим (третий призер Первенства СФО и третий призер Кубка Алтая), Черных Олеся (Чемпионка Алтайского края).</w:t>
      </w:r>
    </w:p>
    <w:p w:rsidR="005F1080" w:rsidRPr="005F1080" w:rsidRDefault="005F1080" w:rsidP="00B64D3C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2C2D2E"/>
        </w:rPr>
      </w:pPr>
      <w:r w:rsidRPr="005F1080">
        <w:rPr>
          <w:color w:val="2C2D2E"/>
        </w:rPr>
        <w:t>Рассмотреть предложение Тренерского совета по включению в число участников Высшей лиги</w:t>
      </w:r>
      <w:r w:rsidR="00102535">
        <w:rPr>
          <w:color w:val="2C2D2E"/>
        </w:rPr>
        <w:t xml:space="preserve"> Чемпионата Алтайского края</w:t>
      </w:r>
      <w:r w:rsidRPr="005F1080">
        <w:rPr>
          <w:color w:val="2C2D2E"/>
        </w:rPr>
        <w:t xml:space="preserve"> от Федерации следующих спортсменов: </w:t>
      </w:r>
      <w:proofErr w:type="spellStart"/>
      <w:r w:rsidRPr="005F1080">
        <w:rPr>
          <w:color w:val="2C2D2E"/>
        </w:rPr>
        <w:t>Кардашевский</w:t>
      </w:r>
      <w:proofErr w:type="spellEnd"/>
      <w:r w:rsidRPr="005F1080">
        <w:rPr>
          <w:color w:val="2C2D2E"/>
        </w:rPr>
        <w:t xml:space="preserve">, Лоскутова, </w:t>
      </w:r>
      <w:proofErr w:type="spellStart"/>
      <w:r w:rsidRPr="005F1080">
        <w:rPr>
          <w:color w:val="2C2D2E"/>
        </w:rPr>
        <w:t>Гайдым</w:t>
      </w:r>
      <w:proofErr w:type="spellEnd"/>
      <w:r w:rsidRPr="005F1080">
        <w:rPr>
          <w:color w:val="2C2D2E"/>
        </w:rPr>
        <w:t xml:space="preserve"> А., </w:t>
      </w:r>
      <w:proofErr w:type="spellStart"/>
      <w:r w:rsidRPr="005F1080">
        <w:rPr>
          <w:color w:val="2C2D2E"/>
        </w:rPr>
        <w:t>Гемпель</w:t>
      </w:r>
      <w:proofErr w:type="spellEnd"/>
      <w:r w:rsidRPr="005F1080">
        <w:rPr>
          <w:color w:val="2C2D2E"/>
        </w:rPr>
        <w:t xml:space="preserve">, Панин, </w:t>
      </w:r>
      <w:proofErr w:type="spellStart"/>
      <w:r w:rsidRPr="005F1080">
        <w:rPr>
          <w:color w:val="2C2D2E"/>
        </w:rPr>
        <w:t>Юсупходжаев</w:t>
      </w:r>
      <w:proofErr w:type="spellEnd"/>
      <w:r w:rsidRPr="005F1080">
        <w:rPr>
          <w:color w:val="2C2D2E"/>
        </w:rPr>
        <w:t>.</w:t>
      </w:r>
    </w:p>
    <w:p w:rsidR="00151D56" w:rsidRPr="00A62E25" w:rsidRDefault="00151D56" w:rsidP="00151D56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  <w:proofErr w:type="gramStart"/>
      <w:r>
        <w:rPr>
          <w:color w:val="2C2D2E"/>
        </w:rPr>
        <w:t>Рассмотреть предложение Тренерского совета о</w:t>
      </w:r>
      <w:r w:rsidRPr="005F1080">
        <w:rPr>
          <w:color w:val="2C2D2E"/>
        </w:rPr>
        <w:t xml:space="preserve"> финансировании за счет средств краевого бюджета командировочных расходов призеров </w:t>
      </w:r>
      <w:r>
        <w:rPr>
          <w:color w:val="2C2D2E"/>
        </w:rPr>
        <w:t xml:space="preserve">включенных в календарный план Федерации Шахмат Алтайского края </w:t>
      </w:r>
      <w:r w:rsidRPr="005F1080">
        <w:rPr>
          <w:color w:val="2C2D2E"/>
        </w:rPr>
        <w:t>этапов Детского Кубка России, поехавших на такие этапы за свой счет, при предоставлении отчетных документов в следующих размерах: до 25 000 рублей (за первое место), до 20 000 рублей за второе место, до 15 000 рублей за третье</w:t>
      </w:r>
      <w:proofErr w:type="gramEnd"/>
      <w:r w:rsidRPr="005F1080">
        <w:rPr>
          <w:color w:val="2C2D2E"/>
        </w:rPr>
        <w:t xml:space="preserve"> место</w:t>
      </w:r>
      <w:r w:rsidRPr="005F1080">
        <w:rPr>
          <w:color w:val="000000"/>
          <w:shd w:val="clear" w:color="auto" w:fill="FFFFFF"/>
        </w:rPr>
        <w:t>.</w:t>
      </w:r>
    </w:p>
    <w:p w:rsidR="00DF29D0" w:rsidRPr="005F1080" w:rsidRDefault="00DF29D0" w:rsidP="00DF29D0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2C2D2E"/>
        </w:rPr>
      </w:pPr>
      <w:r w:rsidRPr="005F1080">
        <w:rPr>
          <w:color w:val="2C2D2E"/>
        </w:rPr>
        <w:t xml:space="preserve">Рассмотреть обращение в Президиум родительницы </w:t>
      </w:r>
      <w:proofErr w:type="spellStart"/>
      <w:r>
        <w:rPr>
          <w:color w:val="2C2D2E"/>
        </w:rPr>
        <w:t>Будаевой</w:t>
      </w:r>
      <w:proofErr w:type="spellEnd"/>
      <w:r w:rsidRPr="005F1080">
        <w:rPr>
          <w:color w:val="2C2D2E"/>
        </w:rPr>
        <w:t xml:space="preserve"> о введении льгот по турнирному взносу для юных шахматистов из многодетных семей Алтайского края.</w:t>
      </w:r>
    </w:p>
    <w:p w:rsidR="005F1080" w:rsidRPr="005F1080" w:rsidRDefault="005F1080" w:rsidP="00B64D3C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color w:val="2C2D2E"/>
        </w:rPr>
      </w:pPr>
      <w:r w:rsidRPr="005F1080">
        <w:rPr>
          <w:color w:val="2C2D2E"/>
        </w:rPr>
        <w:t xml:space="preserve">Предстоящие турниры в августе и сентябре. </w:t>
      </w:r>
    </w:p>
    <w:p w:rsidR="005F1080" w:rsidRPr="005F1080" w:rsidRDefault="005F1080" w:rsidP="005F1080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5F1080">
        <w:rPr>
          <w:color w:val="2C2D2E"/>
        </w:rPr>
        <w:t>Разное.</w:t>
      </w:r>
    </w:p>
    <w:p w:rsidR="00612DDF" w:rsidRPr="00A62E25" w:rsidRDefault="00612DDF" w:rsidP="005F1608">
      <w:pPr>
        <w:jc w:val="both"/>
        <w:rPr>
          <w:i/>
          <w:color w:val="333333"/>
        </w:rPr>
      </w:pPr>
      <w:r w:rsidRPr="00A62E25">
        <w:rPr>
          <w:b/>
          <w:i/>
          <w:color w:val="333333"/>
        </w:rPr>
        <w:t>Предлагается утвердить повестку. Голосование «за» - единогласно. Повестка утверждается.</w:t>
      </w:r>
    </w:p>
    <w:p w:rsidR="004A492E" w:rsidRPr="00A62E25" w:rsidRDefault="002A12C0" w:rsidP="00FE56F0">
      <w:pPr>
        <w:jc w:val="both"/>
        <w:rPr>
          <w:b/>
          <w:color w:val="333333"/>
        </w:rPr>
      </w:pPr>
      <w:r w:rsidRPr="00A62E25">
        <w:rPr>
          <w:b/>
          <w:bCs/>
          <w:color w:val="000000"/>
          <w:shd w:val="clear" w:color="auto" w:fill="FFFFFF"/>
        </w:rPr>
        <w:t xml:space="preserve">1. </w:t>
      </w:r>
      <w:r w:rsidR="005F1080" w:rsidRPr="005F1080">
        <w:rPr>
          <w:b/>
          <w:color w:val="2C2D2E"/>
        </w:rPr>
        <w:t>Рассмотреть инициативу Тренерского совета по изменению формата проведения финала краевой Белой ладьи и принять решение.</w:t>
      </w:r>
    </w:p>
    <w:p w:rsidR="003948E4" w:rsidRDefault="005F1080" w:rsidP="00E54069">
      <w:pPr>
        <w:jc w:val="both"/>
        <w:rPr>
          <w:color w:val="333333"/>
        </w:rPr>
      </w:pPr>
      <w:r>
        <w:rPr>
          <w:color w:val="333333"/>
        </w:rPr>
        <w:t xml:space="preserve">Выступил Поломошнов А.А., который пояснил, что Тренерский совет большинством голосов принял решение обратиться в Президиум с предложением изменить формат проведения финала краевой «Белой ладьи» и проводить отбор к нему через зональные турниры (утвержденные 7 административных зон Алтайского края), а сам финал в круговом формате. </w:t>
      </w:r>
    </w:p>
    <w:p w:rsidR="005F1080" w:rsidRDefault="005F1080" w:rsidP="00E54069">
      <w:pPr>
        <w:jc w:val="both"/>
        <w:rPr>
          <w:color w:val="333333"/>
        </w:rPr>
      </w:pPr>
      <w:r>
        <w:rPr>
          <w:color w:val="333333"/>
        </w:rPr>
        <w:lastRenderedPageBreak/>
        <w:t>Поломошнов А.А. выразил свою точку зрению, что в таком формате многие ребятишки не из Барнаула лишатся возможности играть в Барнауле с сильнейшими командами, но при этом отметил, что бюджет проведения будет существенно оптимизирован.</w:t>
      </w:r>
    </w:p>
    <w:p w:rsidR="005F1080" w:rsidRPr="00A62E25" w:rsidRDefault="005F1080" w:rsidP="00E54069">
      <w:pPr>
        <w:jc w:val="both"/>
        <w:rPr>
          <w:color w:val="333333"/>
        </w:rPr>
      </w:pPr>
      <w:r>
        <w:rPr>
          <w:color w:val="333333"/>
        </w:rPr>
        <w:t>Выступил Борисов А.А., который пояснил, что на зональные отборы удастся привлечь больше команд, чем на финальный турнир, и это повысит массовость участия в турнире.</w:t>
      </w:r>
    </w:p>
    <w:p w:rsidR="001754D1" w:rsidRPr="00A62E25" w:rsidRDefault="001754D1" w:rsidP="001754D1">
      <w:pPr>
        <w:shd w:val="clear" w:color="auto" w:fill="FFFFFF"/>
        <w:jc w:val="both"/>
        <w:rPr>
          <w:color w:val="333333"/>
        </w:rPr>
      </w:pPr>
    </w:p>
    <w:p w:rsidR="00E54069" w:rsidRPr="00A62E25" w:rsidRDefault="00E54069" w:rsidP="00E54069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063BB3" w:rsidRDefault="005F1080" w:rsidP="00E5406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Принять предложение Тренерского совета по проведения отбора к краевому финалу турнира «Белая ладья» через отборы по зонам Алтайского края. Сделать финал – турниром по круговой системе.</w:t>
      </w:r>
    </w:p>
    <w:p w:rsidR="005F1080" w:rsidRPr="00A62E25" w:rsidRDefault="005F1080" w:rsidP="00E5406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Конкретные параметры финала и систему отбора разработать к следующему заседанию Президиума Детско-юношеской комиссии совместно с Комиссией по шахматам в сельской местности и малых городах.</w:t>
      </w:r>
    </w:p>
    <w:p w:rsidR="00E53173" w:rsidRPr="00A62E25" w:rsidRDefault="00E53173" w:rsidP="00E54069">
      <w:pPr>
        <w:shd w:val="clear" w:color="auto" w:fill="FFFFFF"/>
        <w:jc w:val="both"/>
        <w:rPr>
          <w:b/>
          <w:color w:val="333333"/>
        </w:rPr>
      </w:pPr>
    </w:p>
    <w:p w:rsidR="00B57EAA" w:rsidRPr="00A62E25" w:rsidRDefault="00B57EAA" w:rsidP="00FE56F0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6784A" w:rsidRPr="00A62E25" w:rsidRDefault="00824AB8" w:rsidP="0056784A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</w:t>
      </w:r>
      <w:r w:rsidR="0056784A" w:rsidRPr="00A62E25">
        <w:rPr>
          <w:b/>
          <w:i/>
          <w:color w:val="000000"/>
        </w:rPr>
        <w:t xml:space="preserve">«За» - </w:t>
      </w:r>
      <w:r w:rsidR="005F1080">
        <w:rPr>
          <w:b/>
          <w:i/>
          <w:color w:val="000000"/>
        </w:rPr>
        <w:t>6 человек, «Против» - 1 человек, «Воздержался» - 1 человек</w:t>
      </w:r>
      <w:r w:rsidR="0056784A" w:rsidRPr="00A62E25">
        <w:rPr>
          <w:b/>
          <w:i/>
          <w:color w:val="000000"/>
        </w:rPr>
        <w:t>.</w:t>
      </w:r>
    </w:p>
    <w:p w:rsidR="00AE1D2C" w:rsidRPr="00A62E25" w:rsidRDefault="00AE1D2C" w:rsidP="00AE1D2C">
      <w:pPr>
        <w:pStyle w:val="a4"/>
        <w:rPr>
          <w:b/>
          <w:bCs/>
          <w:color w:val="000000"/>
          <w:shd w:val="clear" w:color="auto" w:fill="FFFFFF"/>
        </w:rPr>
      </w:pPr>
      <w:r w:rsidRPr="00A62E25">
        <w:rPr>
          <w:b/>
          <w:bCs/>
        </w:rPr>
        <w:t>Решение принято.</w:t>
      </w:r>
    </w:p>
    <w:p w:rsidR="00824AB8" w:rsidRPr="00A62E25" w:rsidRDefault="00824AB8" w:rsidP="00B57EAA">
      <w:pPr>
        <w:jc w:val="both"/>
        <w:rPr>
          <w:b/>
          <w:bCs/>
        </w:rPr>
      </w:pPr>
    </w:p>
    <w:p w:rsidR="00183728" w:rsidRPr="00A62E25" w:rsidRDefault="002A12C0" w:rsidP="00B64D3C">
      <w:pPr>
        <w:jc w:val="both"/>
        <w:rPr>
          <w:b/>
          <w:color w:val="000000"/>
        </w:rPr>
      </w:pPr>
      <w:r w:rsidRPr="00A62E25">
        <w:rPr>
          <w:b/>
          <w:bCs/>
          <w:color w:val="000000"/>
          <w:shd w:val="clear" w:color="auto" w:fill="FFFFFF"/>
        </w:rPr>
        <w:t xml:space="preserve">2. </w:t>
      </w:r>
      <w:r w:rsidR="00B64D3C" w:rsidRPr="00B64D3C">
        <w:rPr>
          <w:b/>
          <w:color w:val="2C2D2E"/>
        </w:rPr>
        <w:t xml:space="preserve">Утвердить оценку Тренерского совета выступления шахматистов Алтайского края </w:t>
      </w:r>
      <w:r w:rsidR="00BF77C5">
        <w:rPr>
          <w:b/>
          <w:color w:val="2C2D2E"/>
        </w:rPr>
        <w:t xml:space="preserve">на «Кубке Алтая» </w:t>
      </w:r>
      <w:r w:rsidR="00B64D3C" w:rsidRPr="00B64D3C">
        <w:rPr>
          <w:b/>
          <w:color w:val="2C2D2E"/>
        </w:rPr>
        <w:t>оценкой «удовлетворительно».</w:t>
      </w:r>
    </w:p>
    <w:p w:rsidR="003948E4" w:rsidRPr="00BF77C5" w:rsidRDefault="00E97A4A" w:rsidP="00B64D3C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Выступил </w:t>
      </w:r>
      <w:r w:rsidR="00B64D3C">
        <w:rPr>
          <w:color w:val="000000"/>
          <w:shd w:val="clear" w:color="auto" w:fill="FFFFFF"/>
        </w:rPr>
        <w:t xml:space="preserve">Поломошнов А.А., предложил утвердить </w:t>
      </w:r>
      <w:r w:rsidR="00BF77C5" w:rsidRPr="00BF77C5">
        <w:rPr>
          <w:color w:val="2C2D2E"/>
        </w:rPr>
        <w:t>оценку Тренерского совета выступления шахматистов Алтайского края на «Кубке Алтая» оценкой «удовлетворительно».</w:t>
      </w:r>
    </w:p>
    <w:p w:rsidR="004D01EB" w:rsidRPr="00A62E25" w:rsidRDefault="004D01EB" w:rsidP="000845A0">
      <w:pPr>
        <w:jc w:val="both"/>
        <w:rPr>
          <w:color w:val="000000"/>
          <w:shd w:val="clear" w:color="auto" w:fill="FFFFFF"/>
        </w:rPr>
      </w:pPr>
    </w:p>
    <w:p w:rsidR="00000C52" w:rsidRPr="00A62E25" w:rsidRDefault="00000C52" w:rsidP="000845A0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E97A4A" w:rsidRPr="00BF77C5" w:rsidRDefault="00BF77C5" w:rsidP="00BF77C5">
      <w:pPr>
        <w:ind w:left="360"/>
        <w:jc w:val="both"/>
        <w:rPr>
          <w:b/>
          <w:color w:val="000000"/>
          <w:shd w:val="clear" w:color="auto" w:fill="FFFFFF"/>
        </w:rPr>
      </w:pPr>
      <w:r>
        <w:rPr>
          <w:b/>
          <w:color w:val="2C2D2E"/>
        </w:rPr>
        <w:t>Утвердить о</w:t>
      </w:r>
      <w:r w:rsidRPr="00BF77C5">
        <w:rPr>
          <w:b/>
          <w:color w:val="2C2D2E"/>
        </w:rPr>
        <w:t>ценку Тренерского совета выступления шахматистов Алтайского края на «Кубке Алтая» оценкой «удовлетворительно».</w:t>
      </w:r>
    </w:p>
    <w:p w:rsidR="000B384A" w:rsidRPr="00A62E25" w:rsidRDefault="000B384A" w:rsidP="000845A0">
      <w:pPr>
        <w:jc w:val="both"/>
        <w:rPr>
          <w:b/>
          <w:color w:val="000000"/>
          <w:shd w:val="clear" w:color="auto" w:fill="FFFFFF"/>
        </w:rPr>
      </w:pPr>
    </w:p>
    <w:p w:rsidR="00183728" w:rsidRPr="00A62E25" w:rsidRDefault="00183728" w:rsidP="00183728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183728" w:rsidRPr="00A62E25" w:rsidRDefault="00BE5348" w:rsidP="00183728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«За» - </w:t>
      </w:r>
      <w:r w:rsidR="0086759E" w:rsidRPr="00A62E25">
        <w:rPr>
          <w:b/>
          <w:i/>
          <w:color w:val="000000"/>
        </w:rPr>
        <w:t>единогласно.</w:t>
      </w:r>
    </w:p>
    <w:p w:rsidR="00F1402D" w:rsidRPr="00A62E25" w:rsidRDefault="00183728" w:rsidP="00183728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333609" w:rsidRPr="00A62E25" w:rsidRDefault="00333609" w:rsidP="00183728">
      <w:pPr>
        <w:rPr>
          <w:b/>
          <w:bCs/>
        </w:rPr>
      </w:pPr>
    </w:p>
    <w:p w:rsidR="004965A0" w:rsidRPr="00A62E25" w:rsidRDefault="002A12C0" w:rsidP="004965A0">
      <w:pPr>
        <w:pStyle w:val="a4"/>
        <w:ind w:left="0"/>
        <w:jc w:val="both"/>
        <w:rPr>
          <w:b/>
          <w:color w:val="000000"/>
        </w:rPr>
      </w:pPr>
      <w:r w:rsidRPr="00A62E25">
        <w:rPr>
          <w:b/>
          <w:bCs/>
          <w:color w:val="000000"/>
          <w:shd w:val="clear" w:color="auto" w:fill="FFFFFF"/>
        </w:rPr>
        <w:t>3.</w:t>
      </w:r>
      <w:r w:rsidRPr="00A62E25">
        <w:rPr>
          <w:b/>
          <w:color w:val="000000"/>
          <w:shd w:val="clear" w:color="auto" w:fill="FFFFFF"/>
        </w:rPr>
        <w:t xml:space="preserve"> </w:t>
      </w:r>
      <w:r w:rsidR="00FB05C3" w:rsidRPr="00FB05C3">
        <w:rPr>
          <w:b/>
          <w:color w:val="2C2D2E"/>
        </w:rPr>
        <w:t>Рассмотреть инициативу Тренерского совета по тому, чтобы предусмотреть в календаре спортивных мероприятий по виду спорта «Шахматы» на 2023 год большее количество турниров с классическим контролем для увеличения практики шахматистов Алтайского края</w:t>
      </w:r>
      <w:r w:rsidR="003E17D8" w:rsidRPr="00FB05C3">
        <w:rPr>
          <w:b/>
          <w:color w:val="2C2D2E"/>
        </w:rPr>
        <w:t>.</w:t>
      </w:r>
    </w:p>
    <w:p w:rsidR="00AC4BD1" w:rsidRPr="00A62E25" w:rsidRDefault="00AC4BD1" w:rsidP="003754B2">
      <w:pPr>
        <w:pStyle w:val="a4"/>
        <w:ind w:left="0" w:firstLine="720"/>
        <w:jc w:val="both"/>
        <w:rPr>
          <w:color w:val="000000"/>
          <w:shd w:val="clear" w:color="auto" w:fill="FFFFFF"/>
        </w:rPr>
      </w:pPr>
    </w:p>
    <w:p w:rsidR="00A45C7B" w:rsidRPr="00A62E25" w:rsidRDefault="003E17D8" w:rsidP="00A45C7B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 w:rsidRPr="00A62E25">
        <w:rPr>
          <w:color w:val="000000"/>
        </w:rPr>
        <w:t xml:space="preserve">Выступил </w:t>
      </w:r>
      <w:r w:rsidR="00FB05C3">
        <w:rPr>
          <w:color w:val="000000"/>
        </w:rPr>
        <w:t>Поломошнов А.А.</w:t>
      </w:r>
      <w:r w:rsidRPr="00A62E25">
        <w:rPr>
          <w:color w:val="000000"/>
        </w:rPr>
        <w:t xml:space="preserve">, </w:t>
      </w:r>
      <w:r w:rsidR="00A45C7B" w:rsidRPr="00A62E25">
        <w:rPr>
          <w:color w:val="000000"/>
        </w:rPr>
        <w:t xml:space="preserve">который </w:t>
      </w:r>
      <w:r w:rsidR="00FB05C3" w:rsidRPr="005F1080">
        <w:rPr>
          <w:color w:val="2C2D2E"/>
        </w:rPr>
        <w:t>Рассмотреть инициативу Тренерского совета по тому, чтобы предусмотреть в календаре спортивных мероприятий по виду спорта «Шахматы» на 2023 год большее количество турниров с классическим контролем для увеличения практики шахматистов Алтайского края</w:t>
      </w:r>
      <w:r w:rsidR="00FB05C3">
        <w:rPr>
          <w:color w:val="2C2D2E"/>
        </w:rPr>
        <w:t>, поручить проконтролировать этот момент ответственному за проверку варианта календаря от Президиума – Бочкареву А.А.</w:t>
      </w:r>
    </w:p>
    <w:p w:rsidR="00336B63" w:rsidRPr="00A62E25" w:rsidRDefault="00336B63" w:rsidP="00AC4BD1">
      <w:pPr>
        <w:jc w:val="both"/>
        <w:rPr>
          <w:color w:val="000000"/>
          <w:shd w:val="clear" w:color="auto" w:fill="FFFFFF"/>
        </w:rPr>
      </w:pPr>
    </w:p>
    <w:p w:rsidR="00AC4BD1" w:rsidRPr="00A62E25" w:rsidRDefault="00AC4BD1" w:rsidP="00AC4BD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4A1DA8" w:rsidRPr="00FB05C3" w:rsidRDefault="00FB05C3" w:rsidP="00AC4BD1">
      <w:pPr>
        <w:jc w:val="both"/>
        <w:rPr>
          <w:b/>
          <w:color w:val="000000"/>
          <w:shd w:val="clear" w:color="auto" w:fill="FFFFFF"/>
        </w:rPr>
      </w:pPr>
      <w:r w:rsidRPr="00FB05C3">
        <w:rPr>
          <w:b/>
          <w:color w:val="2C2D2E"/>
        </w:rPr>
        <w:t>Рассмотреть инициативу Тренерского совета по тому, чтобы предусмотреть в календаре спортивных мероприятий по виду спорта «Шахматы» на 2023 год большее количество турниров с классическим контролем для увеличения практики шахматистов Алтайского края</w:t>
      </w:r>
      <w:r>
        <w:rPr>
          <w:b/>
          <w:color w:val="2C2D2E"/>
        </w:rPr>
        <w:t>.</w:t>
      </w:r>
    </w:p>
    <w:p w:rsidR="009F3FDC" w:rsidRPr="00A62E25" w:rsidRDefault="009F3FDC" w:rsidP="00103325">
      <w:pPr>
        <w:jc w:val="both"/>
        <w:rPr>
          <w:b/>
          <w:bCs/>
        </w:rPr>
      </w:pPr>
    </w:p>
    <w:p w:rsidR="0056784A" w:rsidRPr="00A62E25" w:rsidRDefault="0056784A" w:rsidP="0056784A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6784A" w:rsidRPr="00A62E25" w:rsidRDefault="0056784A" w:rsidP="0056784A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56784A" w:rsidRPr="00A62E25" w:rsidRDefault="0056784A" w:rsidP="0056784A">
      <w:pPr>
        <w:rPr>
          <w:b/>
          <w:bCs/>
        </w:rPr>
      </w:pPr>
      <w:r w:rsidRPr="00A62E25">
        <w:rPr>
          <w:b/>
          <w:bCs/>
        </w:rPr>
        <w:lastRenderedPageBreak/>
        <w:t>Решение принято.</w:t>
      </w:r>
    </w:p>
    <w:p w:rsidR="002346D4" w:rsidRDefault="002346D4" w:rsidP="00103325">
      <w:pPr>
        <w:jc w:val="both"/>
        <w:rPr>
          <w:bCs/>
        </w:rPr>
      </w:pPr>
    </w:p>
    <w:p w:rsidR="00FB05C3" w:rsidRPr="00A62E25" w:rsidRDefault="00FB05C3" w:rsidP="00103325">
      <w:pPr>
        <w:jc w:val="both"/>
        <w:rPr>
          <w:bCs/>
        </w:rPr>
      </w:pPr>
    </w:p>
    <w:p w:rsidR="002A12C0" w:rsidRPr="00A62E25" w:rsidRDefault="002A12C0" w:rsidP="00103325">
      <w:pPr>
        <w:jc w:val="both"/>
        <w:rPr>
          <w:b/>
          <w:bCs/>
          <w:color w:val="000000"/>
          <w:shd w:val="clear" w:color="auto" w:fill="FFFFFF"/>
        </w:rPr>
      </w:pPr>
      <w:r w:rsidRPr="00A62E25">
        <w:rPr>
          <w:b/>
          <w:bCs/>
          <w:color w:val="000000"/>
          <w:shd w:val="clear" w:color="auto" w:fill="FFFFFF"/>
        </w:rPr>
        <w:t xml:space="preserve">4. </w:t>
      </w:r>
      <w:r w:rsidR="00AC7843" w:rsidRPr="00AC7843">
        <w:rPr>
          <w:b/>
          <w:color w:val="2C2D2E"/>
        </w:rPr>
        <w:t>Утвердить предложенный Тренерским советом состав сборной команды Алтайского края 2014 г.р.: Воробьев Кирилл (Чемпион Алтайского края), Королев Вадим (третий призер Первенства СФО и третий призер Кубка Алтая), Черных Олеся (Чемпионка Алтайского края).</w:t>
      </w:r>
    </w:p>
    <w:p w:rsidR="00AC4BD1" w:rsidRPr="00A62E25" w:rsidRDefault="00AC4BD1" w:rsidP="00AC4BD1">
      <w:pPr>
        <w:pStyle w:val="a4"/>
        <w:ind w:left="0" w:firstLine="720"/>
        <w:jc w:val="both"/>
        <w:rPr>
          <w:color w:val="000000"/>
          <w:shd w:val="clear" w:color="auto" w:fill="FFFFFF"/>
        </w:rPr>
      </w:pPr>
    </w:p>
    <w:p w:rsidR="00AC7843" w:rsidRDefault="00263581" w:rsidP="00263581">
      <w:pPr>
        <w:pStyle w:val="a3"/>
        <w:spacing w:before="0" w:beforeAutospacing="0" w:after="0" w:afterAutospacing="0"/>
        <w:ind w:firstLine="855"/>
        <w:jc w:val="both"/>
        <w:rPr>
          <w:color w:val="2C2D2E"/>
        </w:rPr>
      </w:pPr>
      <w:r w:rsidRPr="00A62E25">
        <w:rPr>
          <w:color w:val="000000"/>
        </w:rPr>
        <w:t xml:space="preserve">Выступил </w:t>
      </w:r>
      <w:r w:rsidR="00AC7843">
        <w:rPr>
          <w:color w:val="000000"/>
        </w:rPr>
        <w:t>Поломошнов А.А.</w:t>
      </w:r>
      <w:r w:rsidR="00EE444B" w:rsidRPr="00A62E25">
        <w:rPr>
          <w:color w:val="000000"/>
        </w:rPr>
        <w:t xml:space="preserve">, </w:t>
      </w:r>
      <w:r w:rsidR="00AC7843">
        <w:rPr>
          <w:color w:val="000000"/>
        </w:rPr>
        <w:t xml:space="preserve">предложил </w:t>
      </w:r>
      <w:r w:rsidR="00AC7843" w:rsidRPr="005F1080">
        <w:rPr>
          <w:color w:val="2C2D2E"/>
        </w:rPr>
        <w:t>Утвердить предложенный Тренерским советом состав сборной команды Алтайского края 2014 г.р.: Воробьев Кирилл (Чемпион Алтайского края), Королев Вадим (третий призер Первенства СФО и третий призер Кубка Алтая), Черных Олеся (Чемпионка Алтайского края).</w:t>
      </w:r>
    </w:p>
    <w:p w:rsidR="00263581" w:rsidRPr="00A62E25" w:rsidRDefault="00AC7843" w:rsidP="00263581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2C2D2E"/>
        </w:rPr>
        <w:t>Выступила Зыкина Н.Н.</w:t>
      </w:r>
      <w:r>
        <w:rPr>
          <w:color w:val="000000"/>
        </w:rPr>
        <w:t xml:space="preserve">, предложила </w:t>
      </w:r>
      <w:proofErr w:type="gramStart"/>
      <w:r>
        <w:rPr>
          <w:color w:val="000000"/>
        </w:rPr>
        <w:t>поручить Тренерскому совету доукомплектовать</w:t>
      </w:r>
      <w:proofErr w:type="gramEnd"/>
      <w:r>
        <w:rPr>
          <w:color w:val="000000"/>
        </w:rPr>
        <w:t xml:space="preserve"> состав сборной по этому возрасту, выбрав еще одну девочку из вариантов</w:t>
      </w:r>
      <w:r w:rsidR="002E353E">
        <w:rPr>
          <w:color w:val="000000"/>
        </w:rPr>
        <w:t>:</w:t>
      </w:r>
      <w:r>
        <w:rPr>
          <w:color w:val="000000"/>
        </w:rPr>
        <w:t xml:space="preserve"> Носова </w:t>
      </w:r>
      <w:proofErr w:type="spellStart"/>
      <w:r>
        <w:rPr>
          <w:color w:val="000000"/>
        </w:rPr>
        <w:t>Виолетта</w:t>
      </w:r>
      <w:proofErr w:type="spellEnd"/>
      <w:r>
        <w:rPr>
          <w:color w:val="000000"/>
        </w:rPr>
        <w:t xml:space="preserve"> и Чернявская Варвара.</w:t>
      </w: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263581" w:rsidRPr="00AC7843" w:rsidRDefault="00AC7843" w:rsidP="00263581">
      <w:pPr>
        <w:jc w:val="both"/>
        <w:rPr>
          <w:b/>
          <w:color w:val="2C2D2E"/>
        </w:rPr>
      </w:pPr>
      <w:r w:rsidRPr="00AC7843">
        <w:rPr>
          <w:b/>
          <w:color w:val="2C2D2E"/>
        </w:rPr>
        <w:t>Утвердить предложенный Тренерским советом состав сборной команды Алтайского края 2014 г.р.: Воробьев Кирилл (Чемпион Алтайского края), Королев Вадим (третий призер Первенства СФО и третий призер Кубка Алтая), Черных Олеся (Чемпионка Алтайского края).</w:t>
      </w:r>
    </w:p>
    <w:p w:rsidR="00AC7843" w:rsidRPr="00AC7843" w:rsidRDefault="00AC7843" w:rsidP="00263581">
      <w:pPr>
        <w:jc w:val="both"/>
        <w:rPr>
          <w:b/>
          <w:color w:val="000000"/>
          <w:shd w:val="clear" w:color="auto" w:fill="FFFFFF"/>
        </w:rPr>
      </w:pPr>
      <w:proofErr w:type="gramStart"/>
      <w:r w:rsidRPr="00AC7843">
        <w:rPr>
          <w:b/>
          <w:color w:val="000000"/>
        </w:rPr>
        <w:t>Поручить Тренерскому совету доукомплектовать</w:t>
      </w:r>
      <w:proofErr w:type="gramEnd"/>
      <w:r w:rsidRPr="00AC7843">
        <w:rPr>
          <w:b/>
          <w:color w:val="000000"/>
        </w:rPr>
        <w:t xml:space="preserve"> состав сборной по этому возрасту, выбрав еще одну девочку из вариантов</w:t>
      </w:r>
      <w:r w:rsidR="002E353E">
        <w:rPr>
          <w:b/>
          <w:color w:val="000000"/>
        </w:rPr>
        <w:t>:</w:t>
      </w:r>
      <w:r w:rsidRPr="00AC7843">
        <w:rPr>
          <w:b/>
          <w:color w:val="000000"/>
        </w:rPr>
        <w:t xml:space="preserve"> Носова </w:t>
      </w:r>
      <w:proofErr w:type="spellStart"/>
      <w:r w:rsidRPr="00AC7843">
        <w:rPr>
          <w:b/>
          <w:color w:val="000000"/>
        </w:rPr>
        <w:t>Виолетта</w:t>
      </w:r>
      <w:proofErr w:type="spellEnd"/>
      <w:r w:rsidRPr="00AC7843">
        <w:rPr>
          <w:b/>
          <w:color w:val="000000"/>
        </w:rPr>
        <w:t xml:space="preserve"> и Чернявская Варвара.</w:t>
      </w:r>
    </w:p>
    <w:p w:rsidR="00263581" w:rsidRPr="00A62E25" w:rsidRDefault="00263581" w:rsidP="00263581">
      <w:pPr>
        <w:jc w:val="both"/>
        <w:rPr>
          <w:b/>
          <w:bCs/>
        </w:rPr>
      </w:pP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«За» - </w:t>
      </w:r>
      <w:r w:rsidR="00AC7843">
        <w:rPr>
          <w:b/>
          <w:i/>
          <w:color w:val="000000"/>
        </w:rPr>
        <w:t>7 человек, «Воздержался» - 2 человека</w:t>
      </w:r>
      <w:proofErr w:type="gramStart"/>
      <w:r w:rsidR="00AC7843">
        <w:rPr>
          <w:b/>
          <w:i/>
          <w:color w:val="000000"/>
        </w:rPr>
        <w:t>.</w:t>
      </w:r>
      <w:r w:rsidRPr="00A62E25">
        <w:rPr>
          <w:b/>
          <w:i/>
          <w:color w:val="000000"/>
        </w:rPr>
        <w:t>.</w:t>
      </w:r>
      <w:proofErr w:type="gramEnd"/>
    </w:p>
    <w:p w:rsidR="00263581" w:rsidRPr="00A62E25" w:rsidRDefault="00263581" w:rsidP="00263581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D96911" w:rsidRPr="00A62E25" w:rsidRDefault="00D96911" w:rsidP="007520F9">
      <w:pPr>
        <w:jc w:val="both"/>
        <w:rPr>
          <w:rFonts w:ascii="Arial" w:hAnsi="Arial" w:cs="Arial"/>
          <w:color w:val="000000"/>
        </w:rPr>
      </w:pPr>
    </w:p>
    <w:p w:rsidR="00B952D8" w:rsidRPr="00A62E25" w:rsidRDefault="00B952D8" w:rsidP="006626A8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bCs/>
        </w:rPr>
        <w:t xml:space="preserve">5. </w:t>
      </w:r>
      <w:r w:rsidR="00102535" w:rsidRPr="00102535">
        <w:rPr>
          <w:b/>
          <w:color w:val="2C2D2E"/>
        </w:rPr>
        <w:t xml:space="preserve">Рассмотреть предложение Тренерского совета по включению в число участников Высшей лиги от Федерации следующих спортсменов: </w:t>
      </w:r>
      <w:proofErr w:type="spellStart"/>
      <w:r w:rsidR="00102535" w:rsidRPr="00102535">
        <w:rPr>
          <w:b/>
          <w:color w:val="2C2D2E"/>
        </w:rPr>
        <w:t>Кардашевский</w:t>
      </w:r>
      <w:proofErr w:type="spellEnd"/>
      <w:r w:rsidR="00102535" w:rsidRPr="00102535">
        <w:rPr>
          <w:b/>
          <w:color w:val="2C2D2E"/>
        </w:rPr>
        <w:t xml:space="preserve">, Лоскутова, </w:t>
      </w:r>
      <w:proofErr w:type="spellStart"/>
      <w:r w:rsidR="00102535" w:rsidRPr="00102535">
        <w:rPr>
          <w:b/>
          <w:color w:val="2C2D2E"/>
        </w:rPr>
        <w:t>Гайдым</w:t>
      </w:r>
      <w:proofErr w:type="spellEnd"/>
      <w:r w:rsidR="00102535" w:rsidRPr="00102535">
        <w:rPr>
          <w:b/>
          <w:color w:val="2C2D2E"/>
        </w:rPr>
        <w:t xml:space="preserve"> А., </w:t>
      </w:r>
      <w:proofErr w:type="spellStart"/>
      <w:r w:rsidR="00102535" w:rsidRPr="00102535">
        <w:rPr>
          <w:b/>
          <w:color w:val="2C2D2E"/>
        </w:rPr>
        <w:t>Гемпель</w:t>
      </w:r>
      <w:proofErr w:type="spellEnd"/>
      <w:r w:rsidR="00102535" w:rsidRPr="00102535">
        <w:rPr>
          <w:b/>
          <w:color w:val="2C2D2E"/>
        </w:rPr>
        <w:t xml:space="preserve">, Панин, </w:t>
      </w:r>
      <w:proofErr w:type="spellStart"/>
      <w:r w:rsidR="00102535" w:rsidRPr="00102535">
        <w:rPr>
          <w:b/>
          <w:color w:val="2C2D2E"/>
        </w:rPr>
        <w:t>Юсупходжаев</w:t>
      </w:r>
      <w:proofErr w:type="spellEnd"/>
      <w:r w:rsidR="00102535" w:rsidRPr="00102535">
        <w:rPr>
          <w:b/>
          <w:color w:val="2C2D2E"/>
        </w:rPr>
        <w:t>.</w:t>
      </w:r>
    </w:p>
    <w:p w:rsidR="00263581" w:rsidRDefault="00102535" w:rsidP="00102535">
      <w:pPr>
        <w:pStyle w:val="a3"/>
        <w:spacing w:before="0" w:beforeAutospacing="0" w:after="0" w:afterAutospacing="0"/>
        <w:jc w:val="both"/>
        <w:rPr>
          <w:color w:val="2C2D2E"/>
        </w:rPr>
      </w:pPr>
      <w:r>
        <w:rPr>
          <w:color w:val="000000"/>
        </w:rPr>
        <w:t xml:space="preserve">Выступил Поломошнов А.А., предложить утвердить </w:t>
      </w:r>
      <w:r w:rsidRPr="005F1080">
        <w:rPr>
          <w:color w:val="2C2D2E"/>
        </w:rPr>
        <w:t>предложение Тренерского совета по включению в число участников Высшей лиги</w:t>
      </w:r>
      <w:r>
        <w:rPr>
          <w:color w:val="2C2D2E"/>
        </w:rPr>
        <w:t xml:space="preserve"> Чемпионата Алтайского края</w:t>
      </w:r>
      <w:r w:rsidRPr="005F1080">
        <w:rPr>
          <w:color w:val="2C2D2E"/>
        </w:rPr>
        <w:t xml:space="preserve"> от Федерации следующих спортсменов: </w:t>
      </w:r>
      <w:proofErr w:type="spellStart"/>
      <w:r w:rsidRPr="005F1080">
        <w:rPr>
          <w:color w:val="2C2D2E"/>
        </w:rPr>
        <w:t>Кардашевский</w:t>
      </w:r>
      <w:proofErr w:type="spellEnd"/>
      <w:r w:rsidRPr="005F1080">
        <w:rPr>
          <w:color w:val="2C2D2E"/>
        </w:rPr>
        <w:t xml:space="preserve">, Лоскутова, </w:t>
      </w:r>
      <w:proofErr w:type="spellStart"/>
      <w:r w:rsidRPr="005F1080">
        <w:rPr>
          <w:color w:val="2C2D2E"/>
        </w:rPr>
        <w:t>Гайдым</w:t>
      </w:r>
      <w:proofErr w:type="spellEnd"/>
      <w:r w:rsidRPr="005F1080">
        <w:rPr>
          <w:color w:val="2C2D2E"/>
        </w:rPr>
        <w:t xml:space="preserve"> А., </w:t>
      </w:r>
      <w:proofErr w:type="spellStart"/>
      <w:r w:rsidRPr="005F1080">
        <w:rPr>
          <w:color w:val="2C2D2E"/>
        </w:rPr>
        <w:t>Гемпель</w:t>
      </w:r>
      <w:proofErr w:type="spellEnd"/>
      <w:r w:rsidRPr="005F1080">
        <w:rPr>
          <w:color w:val="2C2D2E"/>
        </w:rPr>
        <w:t xml:space="preserve">, Панин, </w:t>
      </w:r>
      <w:proofErr w:type="spellStart"/>
      <w:r w:rsidRPr="005F1080">
        <w:rPr>
          <w:color w:val="2C2D2E"/>
        </w:rPr>
        <w:t>Юсупходжаев</w:t>
      </w:r>
      <w:proofErr w:type="spellEnd"/>
      <w:r w:rsidRPr="005F1080">
        <w:rPr>
          <w:color w:val="2C2D2E"/>
        </w:rPr>
        <w:t>.</w:t>
      </w:r>
      <w:r>
        <w:rPr>
          <w:color w:val="2C2D2E"/>
        </w:rPr>
        <w:t xml:space="preserve"> </w:t>
      </w:r>
    </w:p>
    <w:p w:rsidR="00102535" w:rsidRPr="00A62E25" w:rsidRDefault="00102535" w:rsidP="001025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2C2D2E"/>
        </w:rPr>
        <w:t xml:space="preserve">В результате обсуждения было принято решение провести голосование отдельно по каждому шахматисту, с учетом того, что есть информация от главного тренера взрослых сборных (Долгова А.А.) о том, что Арсений </w:t>
      </w:r>
      <w:proofErr w:type="spellStart"/>
      <w:r>
        <w:rPr>
          <w:color w:val="2C2D2E"/>
        </w:rPr>
        <w:t>Гайдым</w:t>
      </w:r>
      <w:proofErr w:type="spellEnd"/>
      <w:r>
        <w:rPr>
          <w:color w:val="2C2D2E"/>
        </w:rPr>
        <w:t xml:space="preserve"> будет жить в другом регионе и не сможет принять участие в турнире.</w:t>
      </w: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263581" w:rsidRPr="00102535" w:rsidRDefault="00102535" w:rsidP="00102535">
      <w:pPr>
        <w:pStyle w:val="a4"/>
        <w:numPr>
          <w:ilvl w:val="0"/>
          <w:numId w:val="46"/>
        </w:numPr>
        <w:jc w:val="both"/>
        <w:rPr>
          <w:b/>
          <w:color w:val="2C2D2E"/>
        </w:rPr>
      </w:pPr>
      <w:r w:rsidRPr="00102535">
        <w:rPr>
          <w:b/>
          <w:color w:val="000000"/>
        </w:rPr>
        <w:t>Включить в число</w:t>
      </w:r>
      <w:r w:rsidRPr="00102535">
        <w:rPr>
          <w:b/>
          <w:color w:val="2C2D2E"/>
        </w:rPr>
        <w:t xml:space="preserve"> участников Высшей лиги Чемпионата Алтайского края от Федерации </w:t>
      </w:r>
      <w:proofErr w:type="spellStart"/>
      <w:r w:rsidRPr="00102535">
        <w:rPr>
          <w:b/>
          <w:color w:val="2C2D2E"/>
        </w:rPr>
        <w:t>Кардашевского</w:t>
      </w:r>
      <w:proofErr w:type="spellEnd"/>
      <w:r w:rsidRPr="00102535">
        <w:rPr>
          <w:b/>
          <w:color w:val="2C2D2E"/>
        </w:rPr>
        <w:t xml:space="preserve"> Евгения.</w:t>
      </w:r>
    </w:p>
    <w:p w:rsidR="00102535" w:rsidRPr="00A62E25" w:rsidRDefault="00102535" w:rsidP="00263581">
      <w:pPr>
        <w:jc w:val="both"/>
        <w:rPr>
          <w:b/>
          <w:bCs/>
        </w:rPr>
      </w:pP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E443DC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102535" w:rsidRDefault="00102535" w:rsidP="00263581">
      <w:pPr>
        <w:jc w:val="both"/>
        <w:rPr>
          <w:b/>
          <w:bCs/>
        </w:rPr>
      </w:pPr>
    </w:p>
    <w:p w:rsidR="00102535" w:rsidRPr="00102535" w:rsidRDefault="00102535" w:rsidP="00102535">
      <w:pPr>
        <w:pStyle w:val="a4"/>
        <w:numPr>
          <w:ilvl w:val="0"/>
          <w:numId w:val="46"/>
        </w:numPr>
        <w:jc w:val="both"/>
        <w:rPr>
          <w:b/>
          <w:color w:val="2C2D2E"/>
        </w:rPr>
      </w:pPr>
      <w:r w:rsidRPr="00102535">
        <w:rPr>
          <w:b/>
          <w:color w:val="000000"/>
        </w:rPr>
        <w:t>Включить в число</w:t>
      </w:r>
      <w:r w:rsidRPr="00102535">
        <w:rPr>
          <w:b/>
          <w:color w:val="2C2D2E"/>
        </w:rPr>
        <w:t xml:space="preserve"> участников Высшей лиги Чемпионата Алтайского края от Федерации Лоскутову Викторию.</w:t>
      </w:r>
    </w:p>
    <w:p w:rsidR="00102535" w:rsidRPr="00A62E25" w:rsidRDefault="00102535" w:rsidP="00102535">
      <w:pPr>
        <w:jc w:val="both"/>
        <w:rPr>
          <w:b/>
          <w:bCs/>
        </w:rPr>
      </w:pPr>
    </w:p>
    <w:p w:rsidR="00102535" w:rsidRPr="00A62E25" w:rsidRDefault="00102535" w:rsidP="0010253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102535" w:rsidRPr="00A62E25" w:rsidRDefault="00102535" w:rsidP="00102535">
      <w:pPr>
        <w:jc w:val="both"/>
        <w:rPr>
          <w:b/>
          <w:bCs/>
        </w:rPr>
      </w:pPr>
      <w:r w:rsidRPr="00A62E25">
        <w:rPr>
          <w:b/>
          <w:i/>
          <w:color w:val="000000"/>
        </w:rPr>
        <w:lastRenderedPageBreak/>
        <w:t>«За» - единогласно.</w:t>
      </w:r>
    </w:p>
    <w:p w:rsidR="00102535" w:rsidRDefault="00102535" w:rsidP="00102535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102535" w:rsidRPr="00A62E25" w:rsidRDefault="00102535" w:rsidP="00263581">
      <w:pPr>
        <w:jc w:val="both"/>
        <w:rPr>
          <w:b/>
          <w:color w:val="000000"/>
          <w:shd w:val="clear" w:color="auto" w:fill="FFFFFF"/>
        </w:rPr>
      </w:pPr>
    </w:p>
    <w:p w:rsidR="00102535" w:rsidRPr="00102535" w:rsidRDefault="00102535" w:rsidP="00102535">
      <w:pPr>
        <w:pStyle w:val="a4"/>
        <w:numPr>
          <w:ilvl w:val="0"/>
          <w:numId w:val="46"/>
        </w:numPr>
        <w:jc w:val="both"/>
        <w:rPr>
          <w:b/>
          <w:color w:val="2C2D2E"/>
        </w:rPr>
      </w:pPr>
      <w:r w:rsidRPr="00102535">
        <w:rPr>
          <w:b/>
          <w:color w:val="000000"/>
        </w:rPr>
        <w:t>Включить в число</w:t>
      </w:r>
      <w:r w:rsidRPr="00102535">
        <w:rPr>
          <w:b/>
          <w:color w:val="2C2D2E"/>
        </w:rPr>
        <w:t xml:space="preserve"> участников Высшей лиги Чемпионата Алтайского края от Федерации </w:t>
      </w:r>
      <w:proofErr w:type="spellStart"/>
      <w:r>
        <w:rPr>
          <w:b/>
          <w:color w:val="2C2D2E"/>
        </w:rPr>
        <w:t>Гайдым</w:t>
      </w:r>
      <w:proofErr w:type="spellEnd"/>
      <w:r>
        <w:rPr>
          <w:b/>
          <w:color w:val="2C2D2E"/>
        </w:rPr>
        <w:t xml:space="preserve"> Арсения</w:t>
      </w:r>
      <w:r w:rsidRPr="00102535">
        <w:rPr>
          <w:b/>
          <w:color w:val="2C2D2E"/>
        </w:rPr>
        <w:t>.</w:t>
      </w:r>
    </w:p>
    <w:p w:rsidR="00102535" w:rsidRPr="00A62E25" w:rsidRDefault="00102535" w:rsidP="00102535">
      <w:pPr>
        <w:jc w:val="both"/>
        <w:rPr>
          <w:b/>
          <w:bCs/>
        </w:rPr>
      </w:pPr>
    </w:p>
    <w:p w:rsidR="00102535" w:rsidRPr="00A62E25" w:rsidRDefault="00102535" w:rsidP="0010253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102535" w:rsidRPr="00A62E25" w:rsidRDefault="00102535" w:rsidP="00102535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«За» - </w:t>
      </w:r>
      <w:r>
        <w:rPr>
          <w:b/>
          <w:i/>
          <w:color w:val="000000"/>
        </w:rPr>
        <w:t>2 человека, «Воздержался» - 1 человек, «Против» - 6 человек</w:t>
      </w:r>
      <w:r w:rsidRPr="00A62E25">
        <w:rPr>
          <w:b/>
          <w:i/>
          <w:color w:val="000000"/>
        </w:rPr>
        <w:t>.</w:t>
      </w:r>
    </w:p>
    <w:p w:rsidR="00102535" w:rsidRDefault="00102535" w:rsidP="00102535">
      <w:pPr>
        <w:jc w:val="both"/>
        <w:rPr>
          <w:b/>
          <w:bCs/>
        </w:rPr>
      </w:pPr>
      <w:r w:rsidRPr="00A62E25">
        <w:rPr>
          <w:b/>
          <w:bCs/>
        </w:rPr>
        <w:t xml:space="preserve">Решение </w:t>
      </w:r>
      <w:r w:rsidR="0021185B">
        <w:rPr>
          <w:b/>
          <w:bCs/>
        </w:rPr>
        <w:t xml:space="preserve">не </w:t>
      </w:r>
      <w:r w:rsidRPr="00A62E25">
        <w:rPr>
          <w:b/>
          <w:bCs/>
        </w:rPr>
        <w:t>принято.</w:t>
      </w:r>
    </w:p>
    <w:p w:rsidR="0021185B" w:rsidRDefault="0021185B" w:rsidP="00102535">
      <w:pPr>
        <w:jc w:val="both"/>
        <w:rPr>
          <w:b/>
          <w:bCs/>
        </w:rPr>
      </w:pPr>
    </w:p>
    <w:p w:rsidR="0021185B" w:rsidRPr="00102535" w:rsidRDefault="0021185B" w:rsidP="0021185B">
      <w:pPr>
        <w:pStyle w:val="a4"/>
        <w:numPr>
          <w:ilvl w:val="0"/>
          <w:numId w:val="46"/>
        </w:numPr>
        <w:jc w:val="both"/>
        <w:rPr>
          <w:b/>
          <w:color w:val="2C2D2E"/>
        </w:rPr>
      </w:pPr>
      <w:r w:rsidRPr="00102535">
        <w:rPr>
          <w:b/>
          <w:color w:val="000000"/>
        </w:rPr>
        <w:t>Включить в число</w:t>
      </w:r>
      <w:r w:rsidRPr="00102535">
        <w:rPr>
          <w:b/>
          <w:color w:val="2C2D2E"/>
        </w:rPr>
        <w:t xml:space="preserve"> участников Высшей лиги Чемпионата Алтайского края от Федерации </w:t>
      </w:r>
      <w:proofErr w:type="spellStart"/>
      <w:r>
        <w:rPr>
          <w:b/>
          <w:color w:val="2C2D2E"/>
        </w:rPr>
        <w:t>Гемпель</w:t>
      </w:r>
      <w:proofErr w:type="spellEnd"/>
      <w:r>
        <w:rPr>
          <w:b/>
          <w:color w:val="2C2D2E"/>
        </w:rPr>
        <w:t xml:space="preserve"> Виктора</w:t>
      </w:r>
      <w:r w:rsidRPr="00102535">
        <w:rPr>
          <w:b/>
          <w:color w:val="2C2D2E"/>
        </w:rPr>
        <w:t>.</w:t>
      </w:r>
    </w:p>
    <w:p w:rsidR="0021185B" w:rsidRPr="00A62E25" w:rsidRDefault="0021185B" w:rsidP="0021185B">
      <w:pPr>
        <w:jc w:val="both"/>
        <w:rPr>
          <w:b/>
          <w:bCs/>
        </w:rPr>
      </w:pPr>
    </w:p>
    <w:p w:rsidR="0021185B" w:rsidRPr="00A62E25" w:rsidRDefault="0021185B" w:rsidP="0021185B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1185B" w:rsidRPr="00A62E25" w:rsidRDefault="0021185B" w:rsidP="0021185B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«За» - </w:t>
      </w:r>
      <w:r>
        <w:rPr>
          <w:b/>
          <w:i/>
          <w:color w:val="000000"/>
        </w:rPr>
        <w:t>единогласно</w:t>
      </w:r>
      <w:r w:rsidRPr="00A62E25">
        <w:rPr>
          <w:b/>
          <w:i/>
          <w:color w:val="000000"/>
        </w:rPr>
        <w:t>.</w:t>
      </w:r>
    </w:p>
    <w:p w:rsidR="0021185B" w:rsidRDefault="0021185B" w:rsidP="0021185B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21185B" w:rsidRDefault="0021185B" w:rsidP="0021185B">
      <w:pPr>
        <w:jc w:val="both"/>
        <w:rPr>
          <w:b/>
          <w:bCs/>
        </w:rPr>
      </w:pPr>
    </w:p>
    <w:p w:rsidR="0021185B" w:rsidRPr="00102535" w:rsidRDefault="0021185B" w:rsidP="0021185B">
      <w:pPr>
        <w:pStyle w:val="a4"/>
        <w:numPr>
          <w:ilvl w:val="0"/>
          <w:numId w:val="46"/>
        </w:numPr>
        <w:jc w:val="both"/>
        <w:rPr>
          <w:b/>
          <w:color w:val="2C2D2E"/>
        </w:rPr>
      </w:pPr>
      <w:r w:rsidRPr="00102535">
        <w:rPr>
          <w:b/>
          <w:color w:val="000000"/>
        </w:rPr>
        <w:t>Включить в число</w:t>
      </w:r>
      <w:r w:rsidRPr="00102535">
        <w:rPr>
          <w:b/>
          <w:color w:val="2C2D2E"/>
        </w:rPr>
        <w:t xml:space="preserve"> участников Высшей лиги Чемпионата Алтайского края от Федерации </w:t>
      </w:r>
      <w:r>
        <w:rPr>
          <w:b/>
          <w:color w:val="2C2D2E"/>
        </w:rPr>
        <w:t>Панина Михаила</w:t>
      </w:r>
      <w:r w:rsidRPr="00102535">
        <w:rPr>
          <w:b/>
          <w:color w:val="2C2D2E"/>
        </w:rPr>
        <w:t>.</w:t>
      </w:r>
    </w:p>
    <w:p w:rsidR="0021185B" w:rsidRPr="00A62E25" w:rsidRDefault="0021185B" w:rsidP="0021185B">
      <w:pPr>
        <w:jc w:val="both"/>
        <w:rPr>
          <w:b/>
          <w:bCs/>
        </w:rPr>
      </w:pPr>
    </w:p>
    <w:p w:rsidR="0021185B" w:rsidRPr="00A62E25" w:rsidRDefault="0021185B" w:rsidP="0021185B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1185B" w:rsidRPr="00A62E25" w:rsidRDefault="0021185B" w:rsidP="0021185B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«За» - </w:t>
      </w:r>
      <w:r>
        <w:rPr>
          <w:b/>
          <w:i/>
          <w:color w:val="000000"/>
        </w:rPr>
        <w:t>7 человек, «Воздержался» - 1 человек, «Против» - 1 человек</w:t>
      </w:r>
      <w:r w:rsidRPr="00A62E25">
        <w:rPr>
          <w:b/>
          <w:i/>
          <w:color w:val="000000"/>
        </w:rPr>
        <w:t>.</w:t>
      </w:r>
    </w:p>
    <w:p w:rsidR="0021185B" w:rsidRDefault="0021185B" w:rsidP="0021185B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21185B" w:rsidRDefault="0021185B" w:rsidP="0021185B">
      <w:pPr>
        <w:jc w:val="both"/>
        <w:rPr>
          <w:b/>
          <w:bCs/>
        </w:rPr>
      </w:pPr>
    </w:p>
    <w:p w:rsidR="0021185B" w:rsidRPr="00102535" w:rsidRDefault="0021185B" w:rsidP="0021185B">
      <w:pPr>
        <w:pStyle w:val="a4"/>
        <w:numPr>
          <w:ilvl w:val="0"/>
          <w:numId w:val="46"/>
        </w:numPr>
        <w:jc w:val="both"/>
        <w:rPr>
          <w:b/>
          <w:color w:val="2C2D2E"/>
        </w:rPr>
      </w:pPr>
      <w:r w:rsidRPr="00102535">
        <w:rPr>
          <w:b/>
          <w:color w:val="000000"/>
        </w:rPr>
        <w:t>Включить в число</w:t>
      </w:r>
      <w:r w:rsidRPr="00102535">
        <w:rPr>
          <w:b/>
          <w:color w:val="2C2D2E"/>
        </w:rPr>
        <w:t xml:space="preserve"> </w:t>
      </w:r>
      <w:r>
        <w:rPr>
          <w:b/>
          <w:color w:val="2C2D2E"/>
        </w:rPr>
        <w:t xml:space="preserve">запасных </w:t>
      </w:r>
      <w:r w:rsidRPr="00102535">
        <w:rPr>
          <w:b/>
          <w:color w:val="2C2D2E"/>
        </w:rPr>
        <w:t xml:space="preserve">участников Высшей лиги Чемпионата Алтайского края от Федерации </w:t>
      </w:r>
      <w:proofErr w:type="spellStart"/>
      <w:r>
        <w:rPr>
          <w:b/>
          <w:color w:val="2C2D2E"/>
        </w:rPr>
        <w:t>Юсупходжаева</w:t>
      </w:r>
      <w:proofErr w:type="spellEnd"/>
      <w:r>
        <w:rPr>
          <w:b/>
          <w:color w:val="2C2D2E"/>
        </w:rPr>
        <w:t xml:space="preserve"> Владимира</w:t>
      </w:r>
      <w:r w:rsidRPr="00102535">
        <w:rPr>
          <w:b/>
          <w:color w:val="2C2D2E"/>
        </w:rPr>
        <w:t>.</w:t>
      </w:r>
    </w:p>
    <w:p w:rsidR="0021185B" w:rsidRPr="00A62E25" w:rsidRDefault="0021185B" w:rsidP="0021185B">
      <w:pPr>
        <w:jc w:val="both"/>
        <w:rPr>
          <w:b/>
          <w:bCs/>
        </w:rPr>
      </w:pPr>
    </w:p>
    <w:p w:rsidR="0021185B" w:rsidRPr="00A62E25" w:rsidRDefault="0021185B" w:rsidP="0021185B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1185B" w:rsidRPr="00A62E25" w:rsidRDefault="0021185B" w:rsidP="0021185B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«За» - </w:t>
      </w:r>
      <w:r>
        <w:rPr>
          <w:b/>
          <w:i/>
          <w:color w:val="000000"/>
        </w:rPr>
        <w:t>8 человек, «Против» - 1 человек</w:t>
      </w:r>
      <w:r w:rsidRPr="00A62E25">
        <w:rPr>
          <w:b/>
          <w:i/>
          <w:color w:val="000000"/>
        </w:rPr>
        <w:t>.</w:t>
      </w:r>
    </w:p>
    <w:p w:rsidR="0021185B" w:rsidRDefault="0021185B" w:rsidP="0021185B">
      <w:pPr>
        <w:jc w:val="both"/>
        <w:rPr>
          <w:b/>
          <w:bCs/>
        </w:rPr>
      </w:pPr>
      <w:r w:rsidRPr="00A62E25">
        <w:rPr>
          <w:b/>
          <w:bCs/>
        </w:rPr>
        <w:t xml:space="preserve">Решение </w:t>
      </w:r>
      <w:r>
        <w:rPr>
          <w:b/>
          <w:bCs/>
        </w:rPr>
        <w:t xml:space="preserve">не </w:t>
      </w:r>
      <w:r w:rsidRPr="00A62E25">
        <w:rPr>
          <w:b/>
          <w:bCs/>
        </w:rPr>
        <w:t>принято.</w:t>
      </w:r>
    </w:p>
    <w:p w:rsidR="00E443DC" w:rsidRPr="00A62E25" w:rsidRDefault="00E443DC" w:rsidP="00E443DC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7236C" w:rsidRPr="00CA29E8" w:rsidRDefault="00151D56" w:rsidP="00BD5086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</w:rPr>
      </w:pPr>
      <w:proofErr w:type="gramStart"/>
      <w:r w:rsidRPr="00CA29E8">
        <w:rPr>
          <w:b/>
          <w:color w:val="2C2D2E"/>
        </w:rPr>
        <w:t>Рассмотреть предложение Тренерского совета о финансировании за счет средств краевого бюджета командировочных расходов призеров включенных в календарный план Федерации Шахмат Алтайского края этапов Детского Кубка России, поехавших на такие этапы за свой счет, при предоставлении отчетных документов в следующих размерах: до 25 000 рублей (за первое место), до 20 000 рублей за второе место, до 15 000 рублей за третье</w:t>
      </w:r>
      <w:proofErr w:type="gramEnd"/>
      <w:r w:rsidRPr="00CA29E8">
        <w:rPr>
          <w:b/>
          <w:color w:val="2C2D2E"/>
        </w:rPr>
        <w:t xml:space="preserve"> место</w:t>
      </w:r>
      <w:r w:rsidRPr="00CA29E8">
        <w:rPr>
          <w:b/>
          <w:color w:val="000000"/>
          <w:shd w:val="clear" w:color="auto" w:fill="FFFFFF"/>
        </w:rPr>
        <w:t>.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B645B8" w:rsidRPr="00A62E25" w:rsidRDefault="00CA29E8" w:rsidP="00B645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Голосование было проведено в заочном формате посредством электронной почты.</w:t>
      </w:r>
    </w:p>
    <w:p w:rsidR="0017236C" w:rsidRPr="00A62E25" w:rsidRDefault="0017236C" w:rsidP="0017236C">
      <w:pPr>
        <w:jc w:val="both"/>
        <w:rPr>
          <w:color w:val="000000"/>
          <w:shd w:val="clear" w:color="auto" w:fill="FFFFFF"/>
        </w:rPr>
      </w:pPr>
    </w:p>
    <w:p w:rsidR="0017236C" w:rsidRPr="00A62E25" w:rsidRDefault="0017236C" w:rsidP="0017236C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B07F06" w:rsidRPr="00A62E25" w:rsidRDefault="00CA29E8" w:rsidP="0017236C">
      <w:pPr>
        <w:jc w:val="both"/>
        <w:rPr>
          <w:b/>
          <w:color w:val="000000"/>
          <w:shd w:val="clear" w:color="auto" w:fill="FFFFFF"/>
        </w:rPr>
      </w:pPr>
      <w:proofErr w:type="gramStart"/>
      <w:r>
        <w:rPr>
          <w:b/>
          <w:color w:val="2C2D2E"/>
        </w:rPr>
        <w:t>Принять</w:t>
      </w:r>
      <w:r w:rsidRPr="00CA29E8">
        <w:rPr>
          <w:b/>
          <w:color w:val="2C2D2E"/>
        </w:rPr>
        <w:t xml:space="preserve"> предложение Тренерского совета о финансировании за счет средств краевого бюджета командировочных расходов призеров включенных в календарный план Федерации Шахмат Алтайского края этапов Детского Кубка России, поехавших на такие этапы за свой счет, при предоставлении отчетных документов в следующих размерах: до 25 000 рублей (за первое место), до 20 000 рублей за второе место, до 15 000 рублей за третье</w:t>
      </w:r>
      <w:proofErr w:type="gramEnd"/>
      <w:r w:rsidRPr="00CA29E8">
        <w:rPr>
          <w:b/>
          <w:color w:val="2C2D2E"/>
        </w:rPr>
        <w:t xml:space="preserve"> место</w:t>
      </w:r>
      <w:r w:rsidRPr="00CA29E8">
        <w:rPr>
          <w:b/>
          <w:color w:val="000000"/>
          <w:shd w:val="clear" w:color="auto" w:fill="FFFFFF"/>
        </w:rPr>
        <w:t>.</w:t>
      </w:r>
    </w:p>
    <w:p w:rsidR="0017236C" w:rsidRPr="00A62E25" w:rsidRDefault="0017236C" w:rsidP="0017236C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7236C" w:rsidRPr="00A62E25" w:rsidRDefault="0017236C" w:rsidP="0017236C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17236C" w:rsidRPr="00A62E25" w:rsidRDefault="0017236C" w:rsidP="0017236C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- </w:t>
      </w:r>
      <w:r w:rsidR="00CA29E8">
        <w:rPr>
          <w:b/>
          <w:i/>
          <w:color w:val="000000"/>
        </w:rPr>
        <w:t>7 человек, «Воздержался» - 2 человека.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5E130D" w:rsidRPr="00A62E25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5E130D" w:rsidRPr="00DF29D0" w:rsidRDefault="00DF29D0" w:rsidP="000A1D7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333333"/>
        </w:rPr>
      </w:pPr>
      <w:r w:rsidRPr="00DF29D0">
        <w:rPr>
          <w:b/>
          <w:color w:val="2C2D2E"/>
        </w:rPr>
        <w:t xml:space="preserve">Рассмотреть обращение в Президиум родительницы </w:t>
      </w:r>
      <w:proofErr w:type="spellStart"/>
      <w:r w:rsidRPr="00DF29D0">
        <w:rPr>
          <w:b/>
          <w:color w:val="2C2D2E"/>
        </w:rPr>
        <w:t>Будаевой</w:t>
      </w:r>
      <w:proofErr w:type="spellEnd"/>
      <w:r w:rsidRPr="00DF29D0">
        <w:rPr>
          <w:b/>
          <w:color w:val="2C2D2E"/>
        </w:rPr>
        <w:t xml:space="preserve"> о введении льгот по турнирному взносу для юных шахматистов из многодетных семей Алтайского края.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5E130D" w:rsidRDefault="00DF29D0" w:rsidP="00CB6E8E">
      <w:pPr>
        <w:shd w:val="clear" w:color="auto" w:fill="FFFFFF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Выступил Поломошнов А.А., который объяснил, что в Президиум обратилась родительница </w:t>
      </w:r>
      <w:proofErr w:type="spellStart"/>
      <w:r>
        <w:rPr>
          <w:color w:val="000000"/>
          <w:shd w:val="clear" w:color="auto" w:fill="FFFFFF"/>
        </w:rPr>
        <w:t>Будаева</w:t>
      </w:r>
      <w:proofErr w:type="spellEnd"/>
      <w:r>
        <w:rPr>
          <w:color w:val="000000"/>
          <w:shd w:val="clear" w:color="auto" w:fill="FFFFFF"/>
        </w:rPr>
        <w:t xml:space="preserve"> с предложением предоставлять от Федерации, когда она выступает в качестве организатора турниров, скидки на турнирный взнос участникам из многодетных семей.</w:t>
      </w:r>
      <w:proofErr w:type="gramEnd"/>
    </w:p>
    <w:p w:rsidR="00DF29D0" w:rsidRPr="00A62E25" w:rsidRDefault="00DF29D0" w:rsidP="00CB6E8E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Выступила Зыкина Н.Н., которая предложила предоставлять скидки на турнирный взнос также участникам из семей, где есть члены семьи-инвалиды.</w:t>
      </w:r>
    </w:p>
    <w:p w:rsidR="005E130D" w:rsidRPr="00A62E25" w:rsidRDefault="005E130D" w:rsidP="005E130D">
      <w:pPr>
        <w:jc w:val="both"/>
        <w:rPr>
          <w:color w:val="000000"/>
          <w:shd w:val="clear" w:color="auto" w:fill="FFFFFF"/>
        </w:rPr>
      </w:pPr>
    </w:p>
    <w:p w:rsidR="005E130D" w:rsidRPr="00A62E25" w:rsidRDefault="005E130D" w:rsidP="005E130D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6C2D76" w:rsidRPr="00DF29D0" w:rsidRDefault="00DF29D0" w:rsidP="005E130D">
      <w:pPr>
        <w:jc w:val="both"/>
        <w:rPr>
          <w:rFonts w:ascii="Arial" w:hAnsi="Arial" w:cs="Arial"/>
          <w:b/>
          <w:color w:val="000000"/>
          <w:shd w:val="clear" w:color="auto" w:fill="FFFFFF"/>
          <w:vertAlign w:val="subscript"/>
        </w:rPr>
      </w:pPr>
      <w:r w:rsidRPr="00DF29D0">
        <w:rPr>
          <w:b/>
          <w:color w:val="000000"/>
          <w:shd w:val="clear" w:color="auto" w:fill="FFFFFF"/>
        </w:rPr>
        <w:t>Предоставлять от Федерации, когда она выступает в качестве организатора турниров, скидки на турнирный взнос</w:t>
      </w:r>
      <w:r>
        <w:rPr>
          <w:b/>
          <w:color w:val="000000"/>
          <w:shd w:val="clear" w:color="auto" w:fill="FFFFFF"/>
        </w:rPr>
        <w:t xml:space="preserve"> в размере 50%</w:t>
      </w:r>
      <w:r w:rsidRPr="00DF29D0">
        <w:rPr>
          <w:b/>
          <w:color w:val="000000"/>
          <w:shd w:val="clear" w:color="auto" w:fill="FFFFFF"/>
        </w:rPr>
        <w:t xml:space="preserve"> участникам из многодетных семей</w:t>
      </w:r>
      <w:r w:rsidR="006C2D76" w:rsidRPr="00DF29D0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и из семей, где честь члены семьи-инвалиды.</w:t>
      </w:r>
    </w:p>
    <w:p w:rsidR="00C745FC" w:rsidRPr="00A62E25" w:rsidRDefault="00C745FC" w:rsidP="005E130D">
      <w:pPr>
        <w:jc w:val="both"/>
        <w:rPr>
          <w:b/>
          <w:bCs/>
        </w:rPr>
      </w:pPr>
    </w:p>
    <w:p w:rsidR="005E130D" w:rsidRPr="00A62E25" w:rsidRDefault="005E130D" w:rsidP="005E130D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E130D" w:rsidRPr="00A62E25" w:rsidRDefault="005E130D" w:rsidP="005E130D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</w:t>
      </w:r>
      <w:r w:rsidR="006C2D76" w:rsidRPr="00A62E25">
        <w:rPr>
          <w:b/>
          <w:i/>
          <w:color w:val="000000"/>
        </w:rPr>
        <w:t>–</w:t>
      </w:r>
      <w:r w:rsidRPr="00A62E25">
        <w:rPr>
          <w:b/>
          <w:i/>
          <w:color w:val="000000"/>
        </w:rPr>
        <w:t xml:space="preserve"> </w:t>
      </w:r>
      <w:r w:rsidR="00DF29D0">
        <w:rPr>
          <w:b/>
          <w:i/>
          <w:color w:val="000000"/>
        </w:rPr>
        <w:t>единогласно</w:t>
      </w:r>
      <w:r w:rsidRPr="00A62E25">
        <w:rPr>
          <w:b/>
          <w:i/>
          <w:color w:val="000000"/>
        </w:rPr>
        <w:t>.</w:t>
      </w:r>
    </w:p>
    <w:p w:rsidR="005E130D" w:rsidRPr="00A62E25" w:rsidRDefault="005E130D" w:rsidP="005E130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5E130D" w:rsidRPr="00A62E25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C745FC" w:rsidRPr="00C21212" w:rsidRDefault="00C21212" w:rsidP="009B1190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</w:rPr>
      </w:pPr>
      <w:r w:rsidRPr="00C21212">
        <w:rPr>
          <w:b/>
          <w:color w:val="2C2D2E"/>
        </w:rPr>
        <w:t>Предстоящ</w:t>
      </w:r>
      <w:r>
        <w:rPr>
          <w:b/>
          <w:color w:val="2C2D2E"/>
        </w:rPr>
        <w:t>ие турниры в августе и сентябре</w:t>
      </w:r>
      <w:r w:rsidR="00006860" w:rsidRPr="00C21212">
        <w:rPr>
          <w:b/>
          <w:color w:val="2C2D2E"/>
        </w:rPr>
        <w:t>.</w:t>
      </w:r>
    </w:p>
    <w:p w:rsidR="00055414" w:rsidRPr="00A62E25" w:rsidRDefault="00055414" w:rsidP="00055414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  <w:rPr>
          <w:color w:val="2C2D2E"/>
        </w:rPr>
      </w:pPr>
    </w:p>
    <w:p w:rsidR="00006860" w:rsidRDefault="00006860" w:rsidP="00C359A7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Выступил </w:t>
      </w:r>
      <w:r w:rsidR="00C21212">
        <w:rPr>
          <w:color w:val="000000"/>
          <w:shd w:val="clear" w:color="auto" w:fill="FFFFFF"/>
        </w:rPr>
        <w:t xml:space="preserve">Хитров Д.В., который пояснил, что комиссия по </w:t>
      </w:r>
      <w:proofErr w:type="gramStart"/>
      <w:r w:rsidR="00C21212">
        <w:rPr>
          <w:color w:val="000000"/>
          <w:shd w:val="clear" w:color="auto" w:fill="FFFFFF"/>
        </w:rPr>
        <w:t>г</w:t>
      </w:r>
      <w:proofErr w:type="gramEnd"/>
      <w:r w:rsidR="00C21212">
        <w:rPr>
          <w:color w:val="000000"/>
          <w:shd w:val="clear" w:color="auto" w:fill="FFFFFF"/>
        </w:rPr>
        <w:t>. Барнаулу в обозначенные сроки проводит:</w:t>
      </w:r>
    </w:p>
    <w:p w:rsidR="00C21212" w:rsidRDefault="00C21212" w:rsidP="00C21212">
      <w:pPr>
        <w:pStyle w:val="a4"/>
        <w:numPr>
          <w:ilvl w:val="0"/>
          <w:numId w:val="46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Первенство </w:t>
      </w:r>
      <w:proofErr w:type="gramStart"/>
      <w:r>
        <w:rPr>
          <w:color w:val="000000"/>
          <w:shd w:val="clear" w:color="auto" w:fill="FFFFFF"/>
        </w:rPr>
        <w:t>г</w:t>
      </w:r>
      <w:proofErr w:type="gramEnd"/>
      <w:r>
        <w:rPr>
          <w:color w:val="000000"/>
          <w:shd w:val="clear" w:color="auto" w:fill="FFFFFF"/>
        </w:rPr>
        <w:t>. Барнаула среди ветеранов по классическим (с 08 по 16.08.2022 года), быстрым (с 17 по 18.08.2022 года)  шахматам и блицу (19.08.2022 года) по адресу: Некрасова, 43;</w:t>
      </w:r>
    </w:p>
    <w:p w:rsidR="00C21212" w:rsidRDefault="00C21212" w:rsidP="00C21212">
      <w:pPr>
        <w:pStyle w:val="a4"/>
        <w:numPr>
          <w:ilvl w:val="0"/>
          <w:numId w:val="46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Чемпионат города Барнаула среди мужчин и женщин с 28.08 по 06.09.2022 по адресу Некрасова, 43.</w:t>
      </w:r>
    </w:p>
    <w:p w:rsidR="00C21212" w:rsidRDefault="00C21212" w:rsidP="00C21212">
      <w:pPr>
        <w:jc w:val="both"/>
        <w:rPr>
          <w:color w:val="000000"/>
          <w:shd w:val="clear" w:color="auto" w:fill="FFFFFF"/>
        </w:rPr>
      </w:pPr>
    </w:p>
    <w:p w:rsidR="00C21212" w:rsidRDefault="00C21212" w:rsidP="00C21212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Выступил </w:t>
      </w:r>
      <w:proofErr w:type="spellStart"/>
      <w:r>
        <w:rPr>
          <w:color w:val="000000"/>
          <w:shd w:val="clear" w:color="auto" w:fill="FFFFFF"/>
        </w:rPr>
        <w:t>Косачев</w:t>
      </w:r>
      <w:proofErr w:type="spellEnd"/>
      <w:r>
        <w:rPr>
          <w:color w:val="000000"/>
          <w:shd w:val="clear" w:color="auto" w:fill="FFFFFF"/>
        </w:rPr>
        <w:t xml:space="preserve"> Д.Ю., </w:t>
      </w:r>
      <w:proofErr w:type="gramStart"/>
      <w:r>
        <w:rPr>
          <w:color w:val="000000"/>
          <w:shd w:val="clear" w:color="auto" w:fill="FFFFFF"/>
        </w:rPr>
        <w:t>который</w:t>
      </w:r>
      <w:proofErr w:type="gramEnd"/>
      <w:r>
        <w:rPr>
          <w:color w:val="000000"/>
          <w:shd w:val="clear" w:color="auto" w:fill="FFFFFF"/>
        </w:rPr>
        <w:t xml:space="preserve"> пояснил, что Детско-юношеская комиссия в обозначенные сроки проводит:</w:t>
      </w:r>
    </w:p>
    <w:p w:rsidR="00C21212" w:rsidRDefault="00C21212" w:rsidP="00C21212">
      <w:pPr>
        <w:pStyle w:val="a4"/>
        <w:numPr>
          <w:ilvl w:val="0"/>
          <w:numId w:val="46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Первенство Алтайского края среди мальчиков и девочек, юношей и девушек по возрастам с 15 по 23.08.2022 года в здании </w:t>
      </w:r>
      <w:proofErr w:type="spellStart"/>
      <w:r>
        <w:rPr>
          <w:color w:val="000000"/>
          <w:shd w:val="clear" w:color="auto" w:fill="FFFFFF"/>
        </w:rPr>
        <w:t>АлтГТУ</w:t>
      </w:r>
      <w:proofErr w:type="spellEnd"/>
      <w:r>
        <w:rPr>
          <w:color w:val="000000"/>
          <w:shd w:val="clear" w:color="auto" w:fill="FFFFFF"/>
        </w:rPr>
        <w:t>;</w:t>
      </w:r>
    </w:p>
    <w:p w:rsidR="00C21212" w:rsidRDefault="00C21212" w:rsidP="00C21212">
      <w:pPr>
        <w:pStyle w:val="a4"/>
        <w:numPr>
          <w:ilvl w:val="0"/>
          <w:numId w:val="46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Две матчевые встречи сборной 2010 года и младше (сроки и места будут сообщены дополнительно).</w:t>
      </w:r>
    </w:p>
    <w:p w:rsidR="00C21212" w:rsidRDefault="00C21212" w:rsidP="00C21212">
      <w:pPr>
        <w:jc w:val="both"/>
        <w:rPr>
          <w:color w:val="000000"/>
          <w:shd w:val="clear" w:color="auto" w:fill="FFFFFF"/>
        </w:rPr>
      </w:pPr>
    </w:p>
    <w:p w:rsidR="00C21212" w:rsidRDefault="00C21212" w:rsidP="00C21212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Выступил </w:t>
      </w:r>
      <w:r>
        <w:rPr>
          <w:color w:val="000000"/>
          <w:shd w:val="clear" w:color="auto" w:fill="FFFFFF"/>
        </w:rPr>
        <w:t xml:space="preserve">Борисов А.Н., который пояснил, что комиссия по шахматам среди сельских спортсменов и  </w:t>
      </w:r>
      <w:r w:rsidR="00C55173">
        <w:rPr>
          <w:color w:val="000000"/>
          <w:shd w:val="clear" w:color="auto" w:fill="FFFFFF"/>
        </w:rPr>
        <w:t xml:space="preserve">спортсменов малых городов </w:t>
      </w:r>
      <w:r>
        <w:rPr>
          <w:color w:val="000000"/>
          <w:shd w:val="clear" w:color="auto" w:fill="FFFFFF"/>
        </w:rPr>
        <w:t>в обозначенные сроки проводит:</w:t>
      </w:r>
    </w:p>
    <w:p w:rsidR="00C55173" w:rsidRDefault="00C55173" w:rsidP="00C21212">
      <w:pPr>
        <w:pStyle w:val="a4"/>
        <w:numPr>
          <w:ilvl w:val="0"/>
          <w:numId w:val="46"/>
        </w:numPr>
        <w:jc w:val="both"/>
        <w:rPr>
          <w:color w:val="000000"/>
          <w:shd w:val="clear" w:color="auto" w:fill="FFFFFF"/>
        </w:rPr>
      </w:pPr>
      <w:r w:rsidRPr="00C55173">
        <w:rPr>
          <w:color w:val="000000"/>
          <w:shd w:val="clear" w:color="auto" w:fill="FFFFFF"/>
        </w:rPr>
        <w:t>Две матчевые встречи в Алейске и в Ребрихе, сроки будут сообщены дополнительно после 18.07.2022 года</w:t>
      </w:r>
      <w:r w:rsidR="00C21212" w:rsidRPr="00C55173">
        <w:rPr>
          <w:color w:val="000000"/>
          <w:shd w:val="clear" w:color="auto" w:fill="FFFFFF"/>
        </w:rPr>
        <w:t>;</w:t>
      </w:r>
    </w:p>
    <w:p w:rsidR="00C55173" w:rsidRDefault="00C55173" w:rsidP="00C5517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Также Борисов А.Н. попросил выяснить сроки и место проведения Первенства России среди сельских городов и малых поселений, куда, </w:t>
      </w:r>
      <w:proofErr w:type="gramStart"/>
      <w:r>
        <w:rPr>
          <w:color w:val="000000"/>
          <w:shd w:val="clear" w:color="auto" w:fill="FFFFFF"/>
        </w:rPr>
        <w:t>согласно</w:t>
      </w:r>
      <w:proofErr w:type="gramEnd"/>
      <w:r>
        <w:rPr>
          <w:color w:val="000000"/>
          <w:shd w:val="clear" w:color="auto" w:fill="FFFFFF"/>
        </w:rPr>
        <w:t xml:space="preserve"> проведенного отбора, должна отправить команда Ребрихи.</w:t>
      </w:r>
    </w:p>
    <w:p w:rsidR="00055414" w:rsidRDefault="00055414" w:rsidP="00055414">
      <w:pPr>
        <w:jc w:val="both"/>
        <w:rPr>
          <w:color w:val="000000"/>
          <w:shd w:val="clear" w:color="auto" w:fill="FFFFFF"/>
        </w:rPr>
      </w:pPr>
    </w:p>
    <w:p w:rsidR="0009708B" w:rsidRDefault="0009708B" w:rsidP="0009708B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Выступил</w:t>
      </w:r>
      <w:r>
        <w:rPr>
          <w:color w:val="000000"/>
          <w:shd w:val="clear" w:color="auto" w:fill="FFFFFF"/>
        </w:rPr>
        <w:t>а Зыкина Н.Н., которая сообщила, что комиссия по шахматам среди спортсменов с ограниченными возможностями в обозначенные сроки предусматривает принятие участия ее спортсменами в следующих турнирах:</w:t>
      </w:r>
    </w:p>
    <w:p w:rsidR="0009708B" w:rsidRDefault="0009708B" w:rsidP="0009708B">
      <w:pPr>
        <w:pStyle w:val="a4"/>
        <w:numPr>
          <w:ilvl w:val="0"/>
          <w:numId w:val="46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Первенство России с 15 по 18.02.2022;</w:t>
      </w:r>
    </w:p>
    <w:p w:rsidR="0009708B" w:rsidRDefault="0009708B" w:rsidP="0009708B">
      <w:pPr>
        <w:pStyle w:val="a4"/>
        <w:numPr>
          <w:ilvl w:val="0"/>
          <w:numId w:val="46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УМО (Кузнецова, </w:t>
      </w:r>
      <w:proofErr w:type="spellStart"/>
      <w:r>
        <w:rPr>
          <w:color w:val="000000"/>
          <w:shd w:val="clear" w:color="auto" w:fill="FFFFFF"/>
        </w:rPr>
        <w:t>Волокитин</w:t>
      </w:r>
      <w:proofErr w:type="spellEnd"/>
      <w:r>
        <w:rPr>
          <w:color w:val="000000"/>
          <w:shd w:val="clear" w:color="auto" w:fill="FFFFFF"/>
        </w:rPr>
        <w:t>) в Красноярске до 10.08.2022 с последующим участием в международном турнире в Адлере с 29.09. по 09.10.2022 года.</w:t>
      </w:r>
    </w:p>
    <w:p w:rsidR="009467FF" w:rsidRDefault="009467FF" w:rsidP="009467FF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Выступил </w:t>
      </w:r>
      <w:proofErr w:type="spellStart"/>
      <w:r>
        <w:rPr>
          <w:color w:val="000000"/>
          <w:shd w:val="clear" w:color="auto" w:fill="FFFFFF"/>
        </w:rPr>
        <w:t>Эртель</w:t>
      </w:r>
      <w:proofErr w:type="spellEnd"/>
      <w:r>
        <w:rPr>
          <w:color w:val="000000"/>
          <w:shd w:val="clear" w:color="auto" w:fill="FFFFFF"/>
        </w:rPr>
        <w:t xml:space="preserve"> В.А., </w:t>
      </w:r>
      <w:proofErr w:type="gramStart"/>
      <w:r>
        <w:rPr>
          <w:color w:val="000000"/>
          <w:shd w:val="clear" w:color="auto" w:fill="FFFFFF"/>
        </w:rPr>
        <w:t>который</w:t>
      </w:r>
      <w:proofErr w:type="gramEnd"/>
      <w:r>
        <w:rPr>
          <w:color w:val="000000"/>
          <w:shd w:val="clear" w:color="auto" w:fill="FFFFFF"/>
        </w:rPr>
        <w:t xml:space="preserve"> сообщил, что комиссия по студенческим шахматам в обозначенные сроки предлагает принять участие в:</w:t>
      </w:r>
    </w:p>
    <w:p w:rsidR="009467FF" w:rsidRDefault="009467FF" w:rsidP="009467FF">
      <w:pPr>
        <w:pStyle w:val="a4"/>
        <w:numPr>
          <w:ilvl w:val="0"/>
          <w:numId w:val="46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Кубок Национальной лиги студентов с 06 по 13.09.2022, состав команды 1+1;</w:t>
      </w:r>
    </w:p>
    <w:p w:rsidR="009467FF" w:rsidRPr="009467FF" w:rsidRDefault="009467FF" w:rsidP="009467F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этого Необходимо составить разговор с ректорами ВУЗов.</w:t>
      </w:r>
    </w:p>
    <w:p w:rsidR="0009708B" w:rsidRDefault="0009708B" w:rsidP="009467FF">
      <w:pPr>
        <w:jc w:val="both"/>
        <w:rPr>
          <w:color w:val="000000"/>
          <w:shd w:val="clear" w:color="auto" w:fill="FFFFFF"/>
        </w:rPr>
      </w:pPr>
    </w:p>
    <w:p w:rsidR="0009708B" w:rsidRDefault="0009708B" w:rsidP="00055414">
      <w:pPr>
        <w:jc w:val="both"/>
        <w:rPr>
          <w:color w:val="000000"/>
          <w:shd w:val="clear" w:color="auto" w:fill="FFFFFF"/>
        </w:rPr>
      </w:pPr>
    </w:p>
    <w:p w:rsidR="00055414" w:rsidRPr="00A62E25" w:rsidRDefault="00055414" w:rsidP="00055414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405761" w:rsidRDefault="00C359A7" w:rsidP="00055414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Принять к сведению</w:t>
      </w:r>
      <w:r w:rsidR="00423B74">
        <w:rPr>
          <w:b/>
          <w:color w:val="000000"/>
          <w:shd w:val="clear" w:color="auto" w:fill="FFFFFF"/>
        </w:rPr>
        <w:t>.</w:t>
      </w:r>
    </w:p>
    <w:p w:rsidR="00423B74" w:rsidRPr="00A62E25" w:rsidRDefault="00423B74" w:rsidP="00055414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Поручить Президенту Федерации составить разговор с ректорами ВУЗов по возможности участия команд от Алтайского края в Кубке национальной лиги студентов, а также выяснить сроки и место проведения Первенства России среди малых городов и сельских поселений.</w:t>
      </w:r>
    </w:p>
    <w:p w:rsidR="00055414" w:rsidRPr="00A62E25" w:rsidRDefault="00055414" w:rsidP="00055414">
      <w:pPr>
        <w:jc w:val="both"/>
        <w:rPr>
          <w:b/>
          <w:bCs/>
        </w:rPr>
      </w:pPr>
    </w:p>
    <w:p w:rsidR="00055414" w:rsidRPr="00A62E25" w:rsidRDefault="00055414" w:rsidP="00055414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055414" w:rsidRPr="00A62E25" w:rsidRDefault="00055414" w:rsidP="00055414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- </w:t>
      </w:r>
      <w:r w:rsidR="00405761" w:rsidRPr="00A62E25">
        <w:rPr>
          <w:b/>
          <w:i/>
          <w:color w:val="000000"/>
        </w:rPr>
        <w:t>единогласно</w:t>
      </w:r>
      <w:r w:rsidRPr="00A62E25">
        <w:rPr>
          <w:b/>
          <w:i/>
          <w:color w:val="000000"/>
        </w:rPr>
        <w:t>.</w:t>
      </w:r>
    </w:p>
    <w:p w:rsidR="00055414" w:rsidRPr="00A62E25" w:rsidRDefault="00055414" w:rsidP="00D5380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CE2322" w:rsidRPr="00A62E25" w:rsidRDefault="00CE2322" w:rsidP="00D5380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AF5B45" w:rsidRPr="00A62E25" w:rsidRDefault="00AF5B45" w:rsidP="00AF5B4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2C2D2E"/>
        </w:rPr>
      </w:pPr>
      <w:r w:rsidRPr="00A62E25">
        <w:rPr>
          <w:b/>
          <w:color w:val="2C2D2E"/>
        </w:rPr>
        <w:t>Разное.</w:t>
      </w:r>
    </w:p>
    <w:p w:rsidR="00AF5B45" w:rsidRPr="00A62E25" w:rsidRDefault="00AF5B45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 w:rsidRPr="00A62E25">
        <w:rPr>
          <w:color w:val="2C2D2E"/>
        </w:rPr>
        <w:t xml:space="preserve">Выступил Бочкарев А.А., который </w:t>
      </w:r>
      <w:r w:rsidR="00423B74">
        <w:rPr>
          <w:color w:val="2C2D2E"/>
        </w:rPr>
        <w:t>предложил учредить дополнительный турнир с классическим контролем во время проведения Высшей лиги. Предложил сделать из этого турнира второй полуфинал к отбору в Высшую лигу (сократив выход в финал из каждого полуфинала по 3 человека).</w:t>
      </w:r>
    </w:p>
    <w:p w:rsidR="00AF5B45" w:rsidRPr="00A62E25" w:rsidRDefault="00AF5B45" w:rsidP="00AF5B45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AF5B45" w:rsidRPr="00A62E25" w:rsidRDefault="00423B74" w:rsidP="00AF5B45">
      <w:pPr>
        <w:shd w:val="clear" w:color="auto" w:fill="FFFFFF"/>
        <w:jc w:val="both"/>
        <w:rPr>
          <w:b/>
          <w:color w:val="2C2D2E"/>
        </w:rPr>
      </w:pPr>
      <w:r>
        <w:rPr>
          <w:b/>
          <w:color w:val="2C2D2E"/>
        </w:rPr>
        <w:t xml:space="preserve">Бочкареву А.А. к следующему заседанию Президиума разработать и предложить на утверждение систему отборочных турниров в Высшую лигу Чемпионата Алтайского края. </w:t>
      </w:r>
    </w:p>
    <w:p w:rsidR="00AF5B45" w:rsidRPr="00A62E25" w:rsidRDefault="00AF5B45" w:rsidP="00AF5B45">
      <w:pPr>
        <w:shd w:val="clear" w:color="auto" w:fill="FFFFFF"/>
        <w:jc w:val="both"/>
        <w:rPr>
          <w:b/>
          <w:color w:val="333333"/>
        </w:rPr>
      </w:pPr>
    </w:p>
    <w:p w:rsidR="00AF5B45" w:rsidRPr="00A62E25" w:rsidRDefault="00AF5B45" w:rsidP="00AF5B4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AF5B45" w:rsidRPr="00A62E25" w:rsidRDefault="00AF5B45" w:rsidP="00AF5B45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единогласно.</w:t>
      </w:r>
    </w:p>
    <w:p w:rsidR="00AF5B45" w:rsidRPr="00A62E25" w:rsidRDefault="00AF5B45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476173" w:rsidRPr="00A62E25" w:rsidRDefault="00476173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476173" w:rsidRPr="00A62E25" w:rsidRDefault="00476173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 w:rsidRPr="00A62E25">
        <w:rPr>
          <w:bCs/>
        </w:rPr>
        <w:t xml:space="preserve">Выступил Борисов А.А., </w:t>
      </w:r>
      <w:r w:rsidR="00423B74">
        <w:rPr>
          <w:bCs/>
        </w:rPr>
        <w:t xml:space="preserve">предложил выяснить в КГБУ «Краевой шахматный клуб» лимиты на командировочные расходы постатейно для сборников Алтайского края на Мемориал </w:t>
      </w:r>
      <w:proofErr w:type="spellStart"/>
      <w:r w:rsidR="00423B74">
        <w:rPr>
          <w:bCs/>
        </w:rPr>
        <w:t>Лепихина</w:t>
      </w:r>
      <w:proofErr w:type="spellEnd"/>
      <w:r w:rsidR="00423B74">
        <w:rPr>
          <w:bCs/>
        </w:rPr>
        <w:t xml:space="preserve"> и довести до сведения всех заинтересованных лиц посредством размещения информации на сайте Федерации.</w:t>
      </w:r>
    </w:p>
    <w:p w:rsidR="0044350A" w:rsidRPr="00A62E25" w:rsidRDefault="0044350A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</w:p>
    <w:p w:rsidR="00373EA2" w:rsidRPr="00A62E25" w:rsidRDefault="00373EA2" w:rsidP="00373EA2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373EA2" w:rsidRPr="00A62E25" w:rsidRDefault="00423B74" w:rsidP="00373EA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proofErr w:type="gramStart"/>
      <w:r>
        <w:rPr>
          <w:b/>
          <w:bCs/>
        </w:rPr>
        <w:t xml:space="preserve">Поручить </w:t>
      </w:r>
      <w:proofErr w:type="spellStart"/>
      <w:r>
        <w:rPr>
          <w:b/>
          <w:bCs/>
        </w:rPr>
        <w:t>Поломошнову</w:t>
      </w:r>
      <w:proofErr w:type="spellEnd"/>
      <w:r>
        <w:rPr>
          <w:b/>
          <w:bCs/>
        </w:rPr>
        <w:t xml:space="preserve"> А.А.</w:t>
      </w:r>
      <w:r w:rsidRPr="00423B74">
        <w:rPr>
          <w:b/>
          <w:bCs/>
        </w:rPr>
        <w:t xml:space="preserve"> выяснить</w:t>
      </w:r>
      <w:proofErr w:type="gramEnd"/>
      <w:r w:rsidRPr="00423B74">
        <w:rPr>
          <w:b/>
          <w:bCs/>
        </w:rPr>
        <w:t xml:space="preserve"> в КГБУ «Краевой шахматный клуб» лимиты на командировочные расходы постатейно для сборников Алтайского края на Мемориал </w:t>
      </w:r>
      <w:proofErr w:type="spellStart"/>
      <w:r w:rsidRPr="00423B74">
        <w:rPr>
          <w:b/>
          <w:bCs/>
        </w:rPr>
        <w:t>Лепихина</w:t>
      </w:r>
      <w:proofErr w:type="spellEnd"/>
      <w:r w:rsidRPr="00423B74">
        <w:rPr>
          <w:b/>
          <w:bCs/>
        </w:rPr>
        <w:t xml:space="preserve"> и в последующем </w:t>
      </w:r>
      <w:proofErr w:type="spellStart"/>
      <w:r>
        <w:rPr>
          <w:b/>
          <w:bCs/>
        </w:rPr>
        <w:t>Герасимюку</w:t>
      </w:r>
      <w:proofErr w:type="spellEnd"/>
      <w:r>
        <w:rPr>
          <w:b/>
          <w:bCs/>
        </w:rPr>
        <w:t xml:space="preserve"> М.В. </w:t>
      </w:r>
      <w:r w:rsidRPr="00423B74">
        <w:rPr>
          <w:b/>
          <w:bCs/>
        </w:rPr>
        <w:t>довести</w:t>
      </w:r>
      <w:r>
        <w:rPr>
          <w:b/>
          <w:bCs/>
        </w:rPr>
        <w:t xml:space="preserve"> информацию </w:t>
      </w:r>
      <w:r w:rsidRPr="00423B74">
        <w:rPr>
          <w:b/>
          <w:bCs/>
        </w:rPr>
        <w:t xml:space="preserve"> </w:t>
      </w:r>
      <w:r>
        <w:rPr>
          <w:b/>
          <w:bCs/>
        </w:rPr>
        <w:t xml:space="preserve">до сведения всех заинтересованных лиц </w:t>
      </w:r>
      <w:r w:rsidRPr="00423B74">
        <w:rPr>
          <w:b/>
          <w:bCs/>
        </w:rPr>
        <w:t>посредством размещения на сайте Федерации.</w:t>
      </w:r>
    </w:p>
    <w:p w:rsidR="00373EA2" w:rsidRPr="00A62E25" w:rsidRDefault="00373EA2" w:rsidP="00373EA2">
      <w:pPr>
        <w:shd w:val="clear" w:color="auto" w:fill="FFFFFF"/>
        <w:jc w:val="both"/>
        <w:rPr>
          <w:b/>
          <w:color w:val="333333"/>
        </w:rPr>
      </w:pPr>
    </w:p>
    <w:p w:rsidR="00373EA2" w:rsidRPr="00A62E25" w:rsidRDefault="00373EA2" w:rsidP="00373EA2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373EA2" w:rsidRPr="00A62E25" w:rsidRDefault="00373EA2" w:rsidP="00373EA2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единогласно.</w:t>
      </w:r>
    </w:p>
    <w:p w:rsidR="00373EA2" w:rsidRPr="00A62E25" w:rsidRDefault="00373EA2" w:rsidP="00373EA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373EA2" w:rsidRPr="00A62E25" w:rsidRDefault="00373EA2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</w:p>
    <w:p w:rsidR="00AA0237" w:rsidRPr="00A62E25" w:rsidRDefault="00A62E25" w:rsidP="00C745FC">
      <w:pPr>
        <w:rPr>
          <w:bCs/>
          <w:color w:val="000000"/>
          <w:shd w:val="clear" w:color="auto" w:fill="FFFFFF"/>
        </w:rPr>
      </w:pPr>
      <w:r w:rsidRPr="00A62E25">
        <w:rPr>
          <w:bCs/>
          <w:color w:val="000000"/>
          <w:shd w:val="clear" w:color="auto" w:fill="FFFFFF"/>
        </w:rPr>
        <w:lastRenderedPageBreak/>
        <w:t xml:space="preserve">Выступил Кузьмин Д.В., который отметил, что </w:t>
      </w:r>
      <w:r w:rsidR="00423B74">
        <w:rPr>
          <w:bCs/>
          <w:color w:val="000000"/>
          <w:shd w:val="clear" w:color="auto" w:fill="FFFFFF"/>
        </w:rPr>
        <w:t xml:space="preserve">во время Мемориала </w:t>
      </w:r>
      <w:proofErr w:type="spellStart"/>
      <w:r w:rsidR="00423B74">
        <w:rPr>
          <w:bCs/>
          <w:color w:val="000000"/>
          <w:shd w:val="clear" w:color="auto" w:fill="FFFFFF"/>
        </w:rPr>
        <w:t>Лепихина</w:t>
      </w:r>
      <w:proofErr w:type="spellEnd"/>
      <w:r w:rsidR="00423B74">
        <w:rPr>
          <w:bCs/>
          <w:color w:val="000000"/>
          <w:shd w:val="clear" w:color="auto" w:fill="FFFFFF"/>
        </w:rPr>
        <w:t xml:space="preserve"> будет проведен краевой судейский семинар.</w:t>
      </w:r>
      <w:proofErr w:type="gramStart"/>
      <w:r w:rsidR="00423B74">
        <w:rPr>
          <w:bCs/>
          <w:color w:val="000000"/>
          <w:shd w:val="clear" w:color="auto" w:fill="FFFFFF"/>
        </w:rPr>
        <w:t xml:space="preserve"> </w:t>
      </w:r>
      <w:proofErr w:type="gramEnd"/>
      <w:r w:rsidR="00423B74">
        <w:rPr>
          <w:bCs/>
          <w:color w:val="000000"/>
          <w:shd w:val="clear" w:color="auto" w:fill="FFFFFF"/>
        </w:rPr>
        <w:t>Поломошнов А.А</w:t>
      </w:r>
      <w:r w:rsidRPr="00A62E25">
        <w:rPr>
          <w:bCs/>
          <w:color w:val="000000"/>
          <w:shd w:val="clear" w:color="auto" w:fill="FFFFFF"/>
        </w:rPr>
        <w:t>.</w:t>
      </w:r>
      <w:r w:rsidR="00423B74">
        <w:rPr>
          <w:bCs/>
          <w:color w:val="000000"/>
          <w:shd w:val="clear" w:color="auto" w:fill="FFFFFF"/>
        </w:rPr>
        <w:t xml:space="preserve"> отметил, что до сих пор не видел Положение о семинаре.</w:t>
      </w:r>
    </w:p>
    <w:p w:rsidR="00A62E25" w:rsidRPr="00A62E25" w:rsidRDefault="00A62E25" w:rsidP="00C745FC">
      <w:pPr>
        <w:rPr>
          <w:bCs/>
          <w:color w:val="000000"/>
          <w:shd w:val="clear" w:color="auto" w:fill="FFFFFF"/>
        </w:rPr>
      </w:pPr>
    </w:p>
    <w:p w:rsidR="00A62E25" w:rsidRPr="00A62E25" w:rsidRDefault="00A62E25" w:rsidP="00A62E25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A62E25" w:rsidRPr="00A62E25" w:rsidRDefault="00423B74" w:rsidP="00A62E2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proofErr w:type="spellStart"/>
      <w:r>
        <w:rPr>
          <w:b/>
          <w:bCs/>
        </w:rPr>
        <w:t>Кузьимну</w:t>
      </w:r>
      <w:proofErr w:type="spellEnd"/>
      <w:r>
        <w:rPr>
          <w:b/>
          <w:bCs/>
        </w:rPr>
        <w:t xml:space="preserve"> Д.В. – подготовить и подписать положение о судейском семинаре. </w:t>
      </w:r>
      <w:proofErr w:type="spellStart"/>
      <w:r>
        <w:rPr>
          <w:b/>
          <w:bCs/>
        </w:rPr>
        <w:t>Герасимюку</w:t>
      </w:r>
      <w:proofErr w:type="spellEnd"/>
      <w:r>
        <w:rPr>
          <w:b/>
          <w:bCs/>
        </w:rPr>
        <w:t xml:space="preserve"> М.В. разместить на сайте Федерации информацию о семинаре.</w:t>
      </w:r>
    </w:p>
    <w:p w:rsidR="00A62E25" w:rsidRPr="00A62E25" w:rsidRDefault="00A62E25" w:rsidP="00A62E25">
      <w:pPr>
        <w:shd w:val="clear" w:color="auto" w:fill="FFFFFF"/>
        <w:jc w:val="both"/>
        <w:rPr>
          <w:b/>
          <w:color w:val="333333"/>
        </w:rPr>
      </w:pPr>
    </w:p>
    <w:p w:rsidR="00A62E25" w:rsidRPr="00A62E25" w:rsidRDefault="00A62E25" w:rsidP="00A62E2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A62E25" w:rsidRPr="00A62E25" w:rsidRDefault="00A62E25" w:rsidP="00A62E25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единогласно.</w:t>
      </w:r>
    </w:p>
    <w:p w:rsidR="00A62E25" w:rsidRPr="00A62E25" w:rsidRDefault="00A62E25" w:rsidP="00A62E2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A62E25" w:rsidRPr="00A62E25" w:rsidRDefault="00A62E25" w:rsidP="00C745FC">
      <w:pPr>
        <w:rPr>
          <w:bCs/>
          <w:color w:val="000000"/>
          <w:shd w:val="clear" w:color="auto" w:fill="FFFFFF"/>
        </w:rPr>
      </w:pPr>
    </w:p>
    <w:p w:rsidR="005B2FC4" w:rsidRPr="00A62E25" w:rsidRDefault="005B2FC4" w:rsidP="000C748E">
      <w:pPr>
        <w:jc w:val="both"/>
        <w:rPr>
          <w:color w:val="000000"/>
          <w:shd w:val="clear" w:color="auto" w:fill="FFFFFF"/>
        </w:rPr>
      </w:pPr>
      <w:r w:rsidRPr="00A62E25">
        <w:rPr>
          <w:b/>
        </w:rPr>
        <w:t>Председатель заседания Президиума</w:t>
      </w:r>
      <w:r w:rsidRPr="00A62E25">
        <w:t xml:space="preserve">: </w:t>
      </w:r>
      <w:r w:rsidRPr="00A62E25">
        <w:rPr>
          <w:color w:val="000000"/>
          <w:shd w:val="clear" w:color="auto" w:fill="FFFFFF"/>
        </w:rPr>
        <w:t xml:space="preserve">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</w:t>
      </w:r>
      <w:r w:rsidR="00423B74">
        <w:rPr>
          <w:color w:val="000000"/>
          <w:shd w:val="clear" w:color="auto" w:fill="FFFFFF"/>
        </w:rPr>
        <w:t>22</w:t>
      </w:r>
      <w:r w:rsidRPr="00A62E25">
        <w:rPr>
          <w:color w:val="000000"/>
          <w:shd w:val="clear" w:color="auto" w:fill="FFFFFF"/>
        </w:rPr>
        <w:t xml:space="preserve"> час. </w:t>
      </w:r>
      <w:r w:rsidR="00423B74">
        <w:rPr>
          <w:color w:val="000000"/>
          <w:shd w:val="clear" w:color="auto" w:fill="FFFFFF"/>
        </w:rPr>
        <w:t>10</w:t>
      </w:r>
      <w:r w:rsidRPr="00A62E25">
        <w:rPr>
          <w:color w:val="000000"/>
          <w:shd w:val="clear" w:color="auto" w:fill="FFFFFF"/>
        </w:rPr>
        <w:t xml:space="preserve"> мин.</w:t>
      </w:r>
    </w:p>
    <w:p w:rsidR="005B2FC4" w:rsidRPr="00A62E25" w:rsidRDefault="005B2FC4" w:rsidP="000C748E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Настоящий протокол составлен </w:t>
      </w:r>
      <w:r w:rsidR="00423B74">
        <w:rPr>
          <w:color w:val="000000"/>
          <w:shd w:val="clear" w:color="auto" w:fill="FFFFFF"/>
        </w:rPr>
        <w:t>12 июля</w:t>
      </w:r>
      <w:r w:rsidR="00F6590C" w:rsidRPr="00A62E25">
        <w:rPr>
          <w:color w:val="000000"/>
          <w:shd w:val="clear" w:color="auto" w:fill="FFFFFF"/>
        </w:rPr>
        <w:t xml:space="preserve"> 2022</w:t>
      </w:r>
      <w:r w:rsidRPr="00A62E25">
        <w:rPr>
          <w:color w:val="000000"/>
          <w:shd w:val="clear" w:color="auto" w:fill="FFFFFF"/>
        </w:rPr>
        <w:t xml:space="preserve"> года, на </w:t>
      </w:r>
      <w:r w:rsidR="00423B74">
        <w:rPr>
          <w:color w:val="000000"/>
          <w:shd w:val="clear" w:color="auto" w:fill="FFFFFF"/>
        </w:rPr>
        <w:t>7</w:t>
      </w:r>
      <w:r w:rsidRPr="00A62E25">
        <w:rPr>
          <w:color w:val="000000"/>
          <w:shd w:val="clear" w:color="auto" w:fill="FFFFFF"/>
        </w:rPr>
        <w:t xml:space="preserve"> (</w:t>
      </w:r>
      <w:r w:rsidR="00423B74">
        <w:rPr>
          <w:color w:val="000000"/>
          <w:shd w:val="clear" w:color="auto" w:fill="FFFFFF"/>
        </w:rPr>
        <w:t>Се</w:t>
      </w:r>
      <w:r w:rsidR="003948E4">
        <w:rPr>
          <w:color w:val="000000"/>
          <w:shd w:val="clear" w:color="auto" w:fill="FFFFFF"/>
        </w:rPr>
        <w:t>ми</w:t>
      </w:r>
      <w:r w:rsidRPr="00A62E25">
        <w:rPr>
          <w:color w:val="000000"/>
          <w:shd w:val="clear" w:color="auto" w:fill="FFFFFF"/>
        </w:rPr>
        <w:t>) листах, подписан Председателем заседания Президиума.</w:t>
      </w:r>
    </w:p>
    <w:p w:rsidR="005B2FC4" w:rsidRPr="00A62E25" w:rsidRDefault="005B2FC4" w:rsidP="005B2FC4">
      <w:pPr>
        <w:tabs>
          <w:tab w:val="left" w:pos="426"/>
        </w:tabs>
        <w:spacing w:line="360" w:lineRule="auto"/>
        <w:ind w:firstLine="709"/>
        <w:jc w:val="both"/>
      </w:pPr>
    </w:p>
    <w:p w:rsidR="005B2FC4" w:rsidRPr="00A62E25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</w:rPr>
      </w:pPr>
      <w:r w:rsidRPr="00A62E25">
        <w:t>Председатель заседания Президиума _____________</w:t>
      </w:r>
      <w:r w:rsidRPr="00A62E25">
        <w:tab/>
      </w:r>
      <w:r w:rsidR="0056759E" w:rsidRPr="00A62E25">
        <w:t>А.А. Поломошнов</w:t>
      </w:r>
    </w:p>
    <w:sectPr w:rsidR="005B2FC4" w:rsidRPr="00A62E25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90E71"/>
    <w:multiLevelType w:val="hybridMultilevel"/>
    <w:tmpl w:val="C29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2B2396"/>
    <w:multiLevelType w:val="hybridMultilevel"/>
    <w:tmpl w:val="DC76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C1204"/>
    <w:multiLevelType w:val="multilevel"/>
    <w:tmpl w:val="96A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F1464F"/>
    <w:multiLevelType w:val="multilevel"/>
    <w:tmpl w:val="1960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B2114"/>
    <w:multiLevelType w:val="multilevel"/>
    <w:tmpl w:val="81E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F13D8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32EFA"/>
    <w:multiLevelType w:val="multilevel"/>
    <w:tmpl w:val="E7E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1F2ACD"/>
    <w:multiLevelType w:val="multilevel"/>
    <w:tmpl w:val="78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3C75D3"/>
    <w:multiLevelType w:val="multilevel"/>
    <w:tmpl w:val="6D8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7">
    <w:nsid w:val="63F1626B"/>
    <w:multiLevelType w:val="multilevel"/>
    <w:tmpl w:val="EA1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003275"/>
    <w:multiLevelType w:val="multilevel"/>
    <w:tmpl w:val="96A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7787B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D1758"/>
    <w:multiLevelType w:val="multilevel"/>
    <w:tmpl w:val="6CA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A4980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9"/>
  </w:num>
  <w:num w:numId="3">
    <w:abstractNumId w:val="26"/>
  </w:num>
  <w:num w:numId="4">
    <w:abstractNumId w:val="4"/>
  </w:num>
  <w:num w:numId="5">
    <w:abstractNumId w:val="31"/>
  </w:num>
  <w:num w:numId="6">
    <w:abstractNumId w:val="20"/>
  </w:num>
  <w:num w:numId="7">
    <w:abstractNumId w:val="12"/>
  </w:num>
  <w:num w:numId="8">
    <w:abstractNumId w:val="44"/>
  </w:num>
  <w:num w:numId="9">
    <w:abstractNumId w:val="35"/>
  </w:num>
  <w:num w:numId="10">
    <w:abstractNumId w:val="40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33"/>
  </w:num>
  <w:num w:numId="16">
    <w:abstractNumId w:val="25"/>
  </w:num>
  <w:num w:numId="17">
    <w:abstractNumId w:val="29"/>
  </w:num>
  <w:num w:numId="18">
    <w:abstractNumId w:val="28"/>
  </w:num>
  <w:num w:numId="19">
    <w:abstractNumId w:val="0"/>
  </w:num>
  <w:num w:numId="20">
    <w:abstractNumId w:val="27"/>
  </w:num>
  <w:num w:numId="21">
    <w:abstractNumId w:val="14"/>
  </w:num>
  <w:num w:numId="22">
    <w:abstractNumId w:val="8"/>
  </w:num>
  <w:num w:numId="23">
    <w:abstractNumId w:val="39"/>
  </w:num>
  <w:num w:numId="24">
    <w:abstractNumId w:val="11"/>
  </w:num>
  <w:num w:numId="25">
    <w:abstractNumId w:val="36"/>
  </w:num>
  <w:num w:numId="26">
    <w:abstractNumId w:val="19"/>
  </w:num>
  <w:num w:numId="27">
    <w:abstractNumId w:val="2"/>
  </w:num>
  <w:num w:numId="28">
    <w:abstractNumId w:val="1"/>
  </w:num>
  <w:num w:numId="29">
    <w:abstractNumId w:val="5"/>
  </w:num>
  <w:num w:numId="30">
    <w:abstractNumId w:val="22"/>
  </w:num>
  <w:num w:numId="31">
    <w:abstractNumId w:val="32"/>
  </w:num>
  <w:num w:numId="32">
    <w:abstractNumId w:val="7"/>
  </w:num>
  <w:num w:numId="33">
    <w:abstractNumId w:val="30"/>
  </w:num>
  <w:num w:numId="34">
    <w:abstractNumId w:val="45"/>
  </w:num>
  <w:num w:numId="35">
    <w:abstractNumId w:val="42"/>
  </w:num>
  <w:num w:numId="36">
    <w:abstractNumId w:val="21"/>
  </w:num>
  <w:num w:numId="37">
    <w:abstractNumId w:val="13"/>
  </w:num>
  <w:num w:numId="38">
    <w:abstractNumId w:val="23"/>
  </w:num>
  <w:num w:numId="39">
    <w:abstractNumId w:val="43"/>
  </w:num>
  <w:num w:numId="40">
    <w:abstractNumId w:val="37"/>
  </w:num>
  <w:num w:numId="41">
    <w:abstractNumId w:val="24"/>
  </w:num>
  <w:num w:numId="42">
    <w:abstractNumId w:val="18"/>
  </w:num>
  <w:num w:numId="43">
    <w:abstractNumId w:val="17"/>
  </w:num>
  <w:num w:numId="44">
    <w:abstractNumId w:val="38"/>
  </w:num>
  <w:num w:numId="45">
    <w:abstractNumId w:val="34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460F"/>
    <w:rsid w:val="0000066F"/>
    <w:rsid w:val="00000C52"/>
    <w:rsid w:val="00006860"/>
    <w:rsid w:val="00020AD5"/>
    <w:rsid w:val="00055414"/>
    <w:rsid w:val="00063BB3"/>
    <w:rsid w:val="000643EF"/>
    <w:rsid w:val="00066A4D"/>
    <w:rsid w:val="00075D03"/>
    <w:rsid w:val="000771E7"/>
    <w:rsid w:val="00083094"/>
    <w:rsid w:val="000845A0"/>
    <w:rsid w:val="00090944"/>
    <w:rsid w:val="00094E64"/>
    <w:rsid w:val="0009708B"/>
    <w:rsid w:val="000A1219"/>
    <w:rsid w:val="000A18FC"/>
    <w:rsid w:val="000A1D7F"/>
    <w:rsid w:val="000B384A"/>
    <w:rsid w:val="000C748E"/>
    <w:rsid w:val="000C76E3"/>
    <w:rsid w:val="000E271C"/>
    <w:rsid w:val="000E3A9C"/>
    <w:rsid w:val="000E4509"/>
    <w:rsid w:val="00102535"/>
    <w:rsid w:val="00103325"/>
    <w:rsid w:val="00114ABB"/>
    <w:rsid w:val="001203BD"/>
    <w:rsid w:val="00151D56"/>
    <w:rsid w:val="00155A9F"/>
    <w:rsid w:val="0017112A"/>
    <w:rsid w:val="0017236C"/>
    <w:rsid w:val="001754D1"/>
    <w:rsid w:val="00183728"/>
    <w:rsid w:val="00185EAC"/>
    <w:rsid w:val="001864FC"/>
    <w:rsid w:val="0019589A"/>
    <w:rsid w:val="001A0AF7"/>
    <w:rsid w:val="001A1010"/>
    <w:rsid w:val="001A1A12"/>
    <w:rsid w:val="001B0E4B"/>
    <w:rsid w:val="001D500E"/>
    <w:rsid w:val="001E057E"/>
    <w:rsid w:val="001E2753"/>
    <w:rsid w:val="0021185B"/>
    <w:rsid w:val="0021354B"/>
    <w:rsid w:val="00214631"/>
    <w:rsid w:val="002149C9"/>
    <w:rsid w:val="00223D31"/>
    <w:rsid w:val="00224E15"/>
    <w:rsid w:val="002346D4"/>
    <w:rsid w:val="00236B7B"/>
    <w:rsid w:val="00244820"/>
    <w:rsid w:val="00263581"/>
    <w:rsid w:val="00265742"/>
    <w:rsid w:val="002761ED"/>
    <w:rsid w:val="002A12C0"/>
    <w:rsid w:val="002B2763"/>
    <w:rsid w:val="002E353E"/>
    <w:rsid w:val="00333609"/>
    <w:rsid w:val="00334645"/>
    <w:rsid w:val="003367FB"/>
    <w:rsid w:val="00336B63"/>
    <w:rsid w:val="0034519F"/>
    <w:rsid w:val="00355BE0"/>
    <w:rsid w:val="0036037D"/>
    <w:rsid w:val="003618E0"/>
    <w:rsid w:val="00365E93"/>
    <w:rsid w:val="00366D9B"/>
    <w:rsid w:val="00367AC8"/>
    <w:rsid w:val="0037361B"/>
    <w:rsid w:val="00373EA2"/>
    <w:rsid w:val="003754B2"/>
    <w:rsid w:val="003833AB"/>
    <w:rsid w:val="003936B1"/>
    <w:rsid w:val="003948E4"/>
    <w:rsid w:val="00395608"/>
    <w:rsid w:val="003B07A6"/>
    <w:rsid w:val="003B7B79"/>
    <w:rsid w:val="003C014D"/>
    <w:rsid w:val="003C0471"/>
    <w:rsid w:val="003C3B69"/>
    <w:rsid w:val="003D4842"/>
    <w:rsid w:val="003E17D8"/>
    <w:rsid w:val="003F0D72"/>
    <w:rsid w:val="00405761"/>
    <w:rsid w:val="00417FD9"/>
    <w:rsid w:val="00423B74"/>
    <w:rsid w:val="0044350A"/>
    <w:rsid w:val="004541FC"/>
    <w:rsid w:val="004625CB"/>
    <w:rsid w:val="00463D01"/>
    <w:rsid w:val="00466B8C"/>
    <w:rsid w:val="004673B0"/>
    <w:rsid w:val="00476173"/>
    <w:rsid w:val="00482B48"/>
    <w:rsid w:val="00493DDB"/>
    <w:rsid w:val="004965A0"/>
    <w:rsid w:val="004A1DA8"/>
    <w:rsid w:val="004A492E"/>
    <w:rsid w:val="004B44A7"/>
    <w:rsid w:val="004B7D33"/>
    <w:rsid w:val="004C54F0"/>
    <w:rsid w:val="004D01EB"/>
    <w:rsid w:val="004D4D7E"/>
    <w:rsid w:val="004F1698"/>
    <w:rsid w:val="00503217"/>
    <w:rsid w:val="0050483F"/>
    <w:rsid w:val="00506F1F"/>
    <w:rsid w:val="00526338"/>
    <w:rsid w:val="00533311"/>
    <w:rsid w:val="00540E79"/>
    <w:rsid w:val="0054298B"/>
    <w:rsid w:val="005460D8"/>
    <w:rsid w:val="00552EEC"/>
    <w:rsid w:val="00565763"/>
    <w:rsid w:val="0056759E"/>
    <w:rsid w:val="0056784A"/>
    <w:rsid w:val="00570240"/>
    <w:rsid w:val="00573EA0"/>
    <w:rsid w:val="0058113A"/>
    <w:rsid w:val="00582366"/>
    <w:rsid w:val="005938EC"/>
    <w:rsid w:val="005B2FC4"/>
    <w:rsid w:val="005B5B35"/>
    <w:rsid w:val="005D1F6E"/>
    <w:rsid w:val="005D3E13"/>
    <w:rsid w:val="005D466A"/>
    <w:rsid w:val="005E130D"/>
    <w:rsid w:val="005E622A"/>
    <w:rsid w:val="005F1080"/>
    <w:rsid w:val="005F1608"/>
    <w:rsid w:val="00607004"/>
    <w:rsid w:val="00612DDF"/>
    <w:rsid w:val="00624D0B"/>
    <w:rsid w:val="006441BF"/>
    <w:rsid w:val="0066198D"/>
    <w:rsid w:val="006626A8"/>
    <w:rsid w:val="00683353"/>
    <w:rsid w:val="006854A6"/>
    <w:rsid w:val="006A26AC"/>
    <w:rsid w:val="006A28A7"/>
    <w:rsid w:val="006B3315"/>
    <w:rsid w:val="006C1940"/>
    <w:rsid w:val="006C2D76"/>
    <w:rsid w:val="006C412F"/>
    <w:rsid w:val="006E3C56"/>
    <w:rsid w:val="006F0C57"/>
    <w:rsid w:val="006F4B63"/>
    <w:rsid w:val="006F4D6C"/>
    <w:rsid w:val="00751A80"/>
    <w:rsid w:val="007520F9"/>
    <w:rsid w:val="00757CB0"/>
    <w:rsid w:val="00772595"/>
    <w:rsid w:val="007C0C15"/>
    <w:rsid w:val="007C5E32"/>
    <w:rsid w:val="007C7F7D"/>
    <w:rsid w:val="007D4113"/>
    <w:rsid w:val="00824AB8"/>
    <w:rsid w:val="00826D8E"/>
    <w:rsid w:val="008440AE"/>
    <w:rsid w:val="0086260C"/>
    <w:rsid w:val="0086759E"/>
    <w:rsid w:val="0087220B"/>
    <w:rsid w:val="008813F8"/>
    <w:rsid w:val="008826CB"/>
    <w:rsid w:val="00897A88"/>
    <w:rsid w:val="008A129D"/>
    <w:rsid w:val="008D6EA8"/>
    <w:rsid w:val="008F153F"/>
    <w:rsid w:val="00901623"/>
    <w:rsid w:val="0090341F"/>
    <w:rsid w:val="00916F38"/>
    <w:rsid w:val="009467FF"/>
    <w:rsid w:val="00981757"/>
    <w:rsid w:val="00982F2D"/>
    <w:rsid w:val="00995B22"/>
    <w:rsid w:val="009B1190"/>
    <w:rsid w:val="009B76E1"/>
    <w:rsid w:val="009C1D90"/>
    <w:rsid w:val="009F3FDC"/>
    <w:rsid w:val="00A003A9"/>
    <w:rsid w:val="00A2216E"/>
    <w:rsid w:val="00A22627"/>
    <w:rsid w:val="00A24C27"/>
    <w:rsid w:val="00A300D9"/>
    <w:rsid w:val="00A3602B"/>
    <w:rsid w:val="00A36D3D"/>
    <w:rsid w:val="00A45C7B"/>
    <w:rsid w:val="00A542A3"/>
    <w:rsid w:val="00A5438E"/>
    <w:rsid w:val="00A55691"/>
    <w:rsid w:val="00A62D93"/>
    <w:rsid w:val="00A62E25"/>
    <w:rsid w:val="00A82A66"/>
    <w:rsid w:val="00A91E20"/>
    <w:rsid w:val="00AA0237"/>
    <w:rsid w:val="00AC2396"/>
    <w:rsid w:val="00AC4BD1"/>
    <w:rsid w:val="00AC7843"/>
    <w:rsid w:val="00AD1606"/>
    <w:rsid w:val="00AE1D2C"/>
    <w:rsid w:val="00AE31C4"/>
    <w:rsid w:val="00AF5B45"/>
    <w:rsid w:val="00B07F06"/>
    <w:rsid w:val="00B10CE3"/>
    <w:rsid w:val="00B10E1F"/>
    <w:rsid w:val="00B1106F"/>
    <w:rsid w:val="00B14CBC"/>
    <w:rsid w:val="00B24F79"/>
    <w:rsid w:val="00B46723"/>
    <w:rsid w:val="00B57EAA"/>
    <w:rsid w:val="00B6341A"/>
    <w:rsid w:val="00B645B8"/>
    <w:rsid w:val="00B647CA"/>
    <w:rsid w:val="00B64D3C"/>
    <w:rsid w:val="00B67290"/>
    <w:rsid w:val="00B70305"/>
    <w:rsid w:val="00B925CC"/>
    <w:rsid w:val="00B952D8"/>
    <w:rsid w:val="00BA2526"/>
    <w:rsid w:val="00BA31E7"/>
    <w:rsid w:val="00BB1E23"/>
    <w:rsid w:val="00BD2C24"/>
    <w:rsid w:val="00BD504C"/>
    <w:rsid w:val="00BD5086"/>
    <w:rsid w:val="00BE5348"/>
    <w:rsid w:val="00BF77C5"/>
    <w:rsid w:val="00C01CD6"/>
    <w:rsid w:val="00C01D3E"/>
    <w:rsid w:val="00C21212"/>
    <w:rsid w:val="00C27C92"/>
    <w:rsid w:val="00C359A7"/>
    <w:rsid w:val="00C55173"/>
    <w:rsid w:val="00C645DA"/>
    <w:rsid w:val="00C745FC"/>
    <w:rsid w:val="00C7460F"/>
    <w:rsid w:val="00C80CD1"/>
    <w:rsid w:val="00C842BE"/>
    <w:rsid w:val="00CA29E8"/>
    <w:rsid w:val="00CB1D2F"/>
    <w:rsid w:val="00CB6E8E"/>
    <w:rsid w:val="00CC5DD8"/>
    <w:rsid w:val="00CE2130"/>
    <w:rsid w:val="00CE2322"/>
    <w:rsid w:val="00CE79B2"/>
    <w:rsid w:val="00CF39D2"/>
    <w:rsid w:val="00CF4AAF"/>
    <w:rsid w:val="00D13685"/>
    <w:rsid w:val="00D13D42"/>
    <w:rsid w:val="00D1400E"/>
    <w:rsid w:val="00D15D5F"/>
    <w:rsid w:val="00D41C49"/>
    <w:rsid w:val="00D4382B"/>
    <w:rsid w:val="00D53807"/>
    <w:rsid w:val="00D65282"/>
    <w:rsid w:val="00D75A52"/>
    <w:rsid w:val="00D96911"/>
    <w:rsid w:val="00DA3638"/>
    <w:rsid w:val="00DB12B1"/>
    <w:rsid w:val="00DC1CD7"/>
    <w:rsid w:val="00DF23AF"/>
    <w:rsid w:val="00DF29D0"/>
    <w:rsid w:val="00E21DF3"/>
    <w:rsid w:val="00E443DC"/>
    <w:rsid w:val="00E460FE"/>
    <w:rsid w:val="00E53173"/>
    <w:rsid w:val="00E54069"/>
    <w:rsid w:val="00E628EC"/>
    <w:rsid w:val="00E914D2"/>
    <w:rsid w:val="00E918E9"/>
    <w:rsid w:val="00E97A4A"/>
    <w:rsid w:val="00EA2584"/>
    <w:rsid w:val="00EC2B01"/>
    <w:rsid w:val="00ED3870"/>
    <w:rsid w:val="00EE1D97"/>
    <w:rsid w:val="00EE444B"/>
    <w:rsid w:val="00EF1B23"/>
    <w:rsid w:val="00F1402D"/>
    <w:rsid w:val="00F303B7"/>
    <w:rsid w:val="00F3423B"/>
    <w:rsid w:val="00F62EA2"/>
    <w:rsid w:val="00F63D30"/>
    <w:rsid w:val="00F6590C"/>
    <w:rsid w:val="00F6691F"/>
    <w:rsid w:val="00F72D07"/>
    <w:rsid w:val="00F86206"/>
    <w:rsid w:val="00F87F07"/>
    <w:rsid w:val="00FA2FA1"/>
    <w:rsid w:val="00FA3B7F"/>
    <w:rsid w:val="00FB05C3"/>
    <w:rsid w:val="00FC15EC"/>
    <w:rsid w:val="00FC41DE"/>
    <w:rsid w:val="00FE46AA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9E48-58CF-4827-ABE5-C5BD958B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Поларт</cp:lastModifiedBy>
  <cp:revision>20</cp:revision>
  <dcterms:created xsi:type="dcterms:W3CDTF">2022-07-13T02:04:00Z</dcterms:created>
  <dcterms:modified xsi:type="dcterms:W3CDTF">2022-07-13T04:27:00Z</dcterms:modified>
</cp:coreProperties>
</file>