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E4" w:rsidRDefault="003507E4">
      <w:r>
        <w:t>Главный тренер</w:t>
      </w:r>
      <w:r w:rsidR="006F1B88">
        <w:t xml:space="preserve"> сборной </w:t>
      </w:r>
      <w:r w:rsidR="00970D5D">
        <w:t>Алтайского края по шахматам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07E4" w:rsidTr="004300CF">
        <w:tc>
          <w:tcPr>
            <w:tcW w:w="9345" w:type="dxa"/>
            <w:gridSpan w:val="2"/>
          </w:tcPr>
          <w:p w:rsidR="003507E4" w:rsidRDefault="003507E4" w:rsidP="003507E4">
            <w:pPr>
              <w:jc w:val="center"/>
            </w:pPr>
            <w:r>
              <w:t>Цели</w:t>
            </w:r>
          </w:p>
        </w:tc>
      </w:tr>
      <w:tr w:rsidR="003507E4" w:rsidTr="00534A7E">
        <w:tc>
          <w:tcPr>
            <w:tcW w:w="9345" w:type="dxa"/>
            <w:gridSpan w:val="2"/>
          </w:tcPr>
          <w:p w:rsidR="00FC76E9" w:rsidRPr="00970D5D" w:rsidRDefault="00FC76E9" w:rsidP="00970D5D">
            <w:pPr>
              <w:pStyle w:val="a4"/>
              <w:numPr>
                <w:ilvl w:val="0"/>
                <w:numId w:val="1"/>
              </w:numPr>
              <w:jc w:val="both"/>
            </w:pPr>
            <w:r w:rsidRPr="00970D5D">
              <w:t>Формирование сборных команд Алтайского края среди мужчин и женщин, которые могли бы успешно выступать в Первой лиге командного чемпионата России среди мужчин и командного чемпионата России среди женщин. Критерий успешности попадание в ТОП-10.</w:t>
            </w:r>
          </w:p>
          <w:p w:rsidR="00970D5D" w:rsidRPr="00970D5D" w:rsidRDefault="00970D5D" w:rsidP="00970D5D">
            <w:pPr>
              <w:pStyle w:val="a4"/>
              <w:numPr>
                <w:ilvl w:val="0"/>
                <w:numId w:val="1"/>
              </w:numPr>
              <w:jc w:val="both"/>
            </w:pPr>
            <w:r w:rsidRPr="00970D5D">
              <w:t>Формирование детских сборных команд Алтайского края по возрастам.</w:t>
            </w:r>
          </w:p>
          <w:p w:rsidR="003507E4" w:rsidRPr="00970D5D" w:rsidRDefault="00FC76E9" w:rsidP="00970D5D">
            <w:pPr>
              <w:pStyle w:val="a4"/>
              <w:numPr>
                <w:ilvl w:val="0"/>
                <w:numId w:val="1"/>
              </w:numPr>
              <w:jc w:val="both"/>
            </w:pPr>
            <w:r w:rsidRPr="00970D5D">
              <w:t>Повышение</w:t>
            </w:r>
            <w:r w:rsidR="003507E4" w:rsidRPr="00970D5D">
              <w:t xml:space="preserve"> рейтинг</w:t>
            </w:r>
            <w:r w:rsidRPr="00970D5D">
              <w:t xml:space="preserve">а и выполнение </w:t>
            </w:r>
            <w:r w:rsidR="00970D5D" w:rsidRPr="00970D5D">
              <w:t>норм и разрядов</w:t>
            </w:r>
            <w:r w:rsidR="003507E4" w:rsidRPr="00970D5D">
              <w:t xml:space="preserve"> спортсмен</w:t>
            </w:r>
            <w:r w:rsidRPr="00970D5D">
              <w:t>ами</w:t>
            </w:r>
            <w:r w:rsidR="003507E4" w:rsidRPr="00970D5D">
              <w:t xml:space="preserve"> </w:t>
            </w:r>
            <w:r w:rsidRPr="00970D5D">
              <w:t>сборных</w:t>
            </w:r>
            <w:r w:rsidR="003507E4" w:rsidRPr="00970D5D">
              <w:t xml:space="preserve"> </w:t>
            </w:r>
            <w:r w:rsidRPr="00970D5D">
              <w:t xml:space="preserve">Алтайского края. </w:t>
            </w:r>
          </w:p>
          <w:p w:rsidR="00FC76E9" w:rsidRDefault="00FC76E9" w:rsidP="00970D5D">
            <w:pPr>
              <w:pStyle w:val="a4"/>
              <w:numPr>
                <w:ilvl w:val="0"/>
                <w:numId w:val="1"/>
              </w:numPr>
              <w:jc w:val="both"/>
            </w:pPr>
            <w:r w:rsidRPr="00970D5D">
              <w:t>Просмотр и подготовка ближайшего резерва команд Алтайского края</w:t>
            </w:r>
            <w:r w:rsidR="00970D5D" w:rsidRPr="00970D5D">
              <w:t xml:space="preserve"> по возрастам</w:t>
            </w:r>
            <w:r w:rsidRPr="00970D5D">
              <w:t>.</w:t>
            </w:r>
          </w:p>
        </w:tc>
      </w:tr>
      <w:tr w:rsidR="003507E4" w:rsidTr="003507E4">
        <w:tc>
          <w:tcPr>
            <w:tcW w:w="4672" w:type="dxa"/>
          </w:tcPr>
          <w:p w:rsidR="003507E4" w:rsidRDefault="003507E4">
            <w:r>
              <w:t>Функционал</w:t>
            </w:r>
          </w:p>
        </w:tc>
        <w:tc>
          <w:tcPr>
            <w:tcW w:w="4673" w:type="dxa"/>
          </w:tcPr>
          <w:p w:rsidR="003507E4" w:rsidRDefault="003507E4">
            <w:r>
              <w:t>Права</w:t>
            </w:r>
          </w:p>
        </w:tc>
      </w:tr>
      <w:tr w:rsidR="003507E4" w:rsidTr="003507E4">
        <w:tc>
          <w:tcPr>
            <w:tcW w:w="4672" w:type="dxa"/>
          </w:tcPr>
          <w:p w:rsidR="003507E4" w:rsidRPr="00CE4082" w:rsidRDefault="003507E4" w:rsidP="000135CD">
            <w:pPr>
              <w:pStyle w:val="a4"/>
              <w:numPr>
                <w:ilvl w:val="0"/>
                <w:numId w:val="2"/>
              </w:numPr>
              <w:rPr>
                <w:color w:val="70AD47" w:themeColor="accent6"/>
              </w:rPr>
            </w:pPr>
            <w:r>
              <w:t>Принятие активного участия в формировании календарного плана турниров Федерации, поскольку этим планом ограничивается перечень соревнований, на которых может быть выделено финансирование для участия</w:t>
            </w:r>
            <w:r w:rsidR="00CE4082" w:rsidRPr="00CE4082">
              <w:rPr>
                <w:color w:val="70AD47" w:themeColor="accent6"/>
              </w:rPr>
              <w:t xml:space="preserve">. </w:t>
            </w:r>
          </w:p>
          <w:p w:rsidR="003507E4" w:rsidRPr="00CE4082" w:rsidRDefault="003507E4" w:rsidP="000135CD">
            <w:pPr>
              <w:pStyle w:val="a4"/>
              <w:numPr>
                <w:ilvl w:val="0"/>
                <w:numId w:val="2"/>
              </w:numPr>
              <w:rPr>
                <w:color w:val="FF0000"/>
              </w:rPr>
            </w:pPr>
            <w:r>
              <w:t>Отслеживание результатов членов старшей сборной Алтайского края, просмотр их партий</w:t>
            </w:r>
            <w:r w:rsidR="00CE4082">
              <w:t xml:space="preserve">. </w:t>
            </w:r>
          </w:p>
          <w:p w:rsidR="003507E4" w:rsidRDefault="003507E4" w:rsidP="000135CD">
            <w:pPr>
              <w:pStyle w:val="a4"/>
              <w:numPr>
                <w:ilvl w:val="0"/>
                <w:numId w:val="2"/>
              </w:numPr>
            </w:pPr>
            <w:r>
              <w:t>Взаимодействие с тренерами членов старшей сборной Алтайского края</w:t>
            </w:r>
            <w:r w:rsidR="00CE4082">
              <w:t xml:space="preserve">. </w:t>
            </w:r>
          </w:p>
          <w:p w:rsidR="003507E4" w:rsidRPr="00CE4082" w:rsidRDefault="003507E4" w:rsidP="000135CD">
            <w:pPr>
              <w:pStyle w:val="a4"/>
              <w:numPr>
                <w:ilvl w:val="0"/>
                <w:numId w:val="2"/>
              </w:numPr>
              <w:rPr>
                <w:color w:val="70AD47" w:themeColor="accent6"/>
              </w:rPr>
            </w:pPr>
            <w:r>
              <w:t xml:space="preserve">Формирование планов и программ подготовки в течение года членов </w:t>
            </w:r>
            <w:r w:rsidR="00CE4082">
              <w:t xml:space="preserve">взрослой и юношеской </w:t>
            </w:r>
            <w:r>
              <w:t>сборн</w:t>
            </w:r>
            <w:r w:rsidR="00CE4082">
              <w:t>ых</w:t>
            </w:r>
            <w:r>
              <w:t xml:space="preserve"> Алтайского края, </w:t>
            </w:r>
            <w:r w:rsidR="00CE4082">
              <w:t>контроль</w:t>
            </w:r>
            <w:r>
              <w:t xml:space="preserve"> выполнения этих планов</w:t>
            </w:r>
            <w:r w:rsidR="00CE4082">
              <w:t xml:space="preserve">. </w:t>
            </w:r>
          </w:p>
          <w:p w:rsidR="00970D5D" w:rsidRDefault="003507E4" w:rsidP="0025644D">
            <w:pPr>
              <w:pStyle w:val="a4"/>
              <w:numPr>
                <w:ilvl w:val="0"/>
                <w:numId w:val="2"/>
              </w:numPr>
            </w:pPr>
            <w:r>
              <w:t xml:space="preserve">Создание </w:t>
            </w:r>
            <w:r w:rsidR="00970D5D">
              <w:t>и совершенствование</w:t>
            </w:r>
            <w:r>
              <w:t xml:space="preserve"> системы попадания игрок</w:t>
            </w:r>
            <w:r w:rsidR="00970D5D">
              <w:t>ов</w:t>
            </w:r>
            <w:r>
              <w:t xml:space="preserve"> в состав</w:t>
            </w:r>
            <w:r w:rsidR="00970D5D">
              <w:t>ы</w:t>
            </w:r>
            <w:r>
              <w:t xml:space="preserve"> сборн</w:t>
            </w:r>
            <w:r w:rsidR="00970D5D">
              <w:t>ых команд Алтайского края</w:t>
            </w:r>
            <w:r>
              <w:t xml:space="preserve"> и исключения из н</w:t>
            </w:r>
            <w:r w:rsidR="00970D5D">
              <w:t>их</w:t>
            </w:r>
            <w:r w:rsidR="006F1B88">
              <w:t>.</w:t>
            </w:r>
            <w:r w:rsidR="00CE4082">
              <w:t xml:space="preserve"> </w:t>
            </w:r>
          </w:p>
          <w:p w:rsidR="003507E4" w:rsidRDefault="003507E4" w:rsidP="0025644D">
            <w:pPr>
              <w:pStyle w:val="a4"/>
              <w:numPr>
                <w:ilvl w:val="0"/>
                <w:numId w:val="2"/>
              </w:numPr>
            </w:pPr>
            <w:r>
              <w:t>Формирование технического задания на проведение тренировочных сборов членов старшей сборной (программа, требуемые преподаватели). Передача их координатору от Федерации (пока считаем, что это Президент Федерации) для технической реализации</w:t>
            </w:r>
            <w:r w:rsidR="00CE4082">
              <w:t xml:space="preserve">. </w:t>
            </w:r>
            <w:r w:rsidR="00CE4082" w:rsidRPr="00970D5D">
              <w:rPr>
                <w:color w:val="385623" w:themeColor="accent6" w:themeShade="80"/>
              </w:rPr>
              <w:t>Важно!</w:t>
            </w:r>
          </w:p>
          <w:p w:rsidR="003507E4" w:rsidRPr="00970D5D" w:rsidRDefault="003507E4" w:rsidP="000135CD">
            <w:pPr>
              <w:pStyle w:val="a4"/>
              <w:numPr>
                <w:ilvl w:val="0"/>
                <w:numId w:val="2"/>
              </w:numPr>
            </w:pPr>
            <w:r>
              <w:t>Активное участие в проведении тренировочных сборов</w:t>
            </w:r>
            <w:r w:rsidR="00AD383E">
              <w:t xml:space="preserve">, в том числе взаимодействие с приглашенными тренерами по вопросам подготовки и </w:t>
            </w:r>
            <w:r w:rsidR="00AD383E" w:rsidRPr="00970D5D">
              <w:t>реализации программы обучения</w:t>
            </w:r>
            <w:r w:rsidR="00CE4082" w:rsidRPr="00970D5D">
              <w:t xml:space="preserve">. </w:t>
            </w:r>
          </w:p>
          <w:p w:rsidR="000135CD" w:rsidRPr="00DF54B6" w:rsidRDefault="000135CD" w:rsidP="00107DC8">
            <w:pPr>
              <w:pStyle w:val="a4"/>
              <w:numPr>
                <w:ilvl w:val="0"/>
                <w:numId w:val="2"/>
              </w:numPr>
              <w:rPr>
                <w:color w:val="5B9BD5" w:themeColor="accent1"/>
              </w:rPr>
            </w:pPr>
            <w:r w:rsidRPr="00970D5D">
              <w:t xml:space="preserve">Личное участие в тренировочных сборах </w:t>
            </w:r>
            <w:r>
              <w:t>для старшей сборной и в тренерских семинарах для тренеров Алтайского края.</w:t>
            </w:r>
            <w:r w:rsidR="00DF54B6">
              <w:t xml:space="preserve"> </w:t>
            </w:r>
          </w:p>
          <w:p w:rsidR="00CF48DA" w:rsidRPr="00970D5D" w:rsidRDefault="00CF48DA" w:rsidP="000135CD">
            <w:pPr>
              <w:pStyle w:val="a4"/>
              <w:numPr>
                <w:ilvl w:val="0"/>
                <w:numId w:val="2"/>
              </w:numPr>
            </w:pPr>
            <w:r>
              <w:t xml:space="preserve">Сопровождение сборных команд на </w:t>
            </w:r>
            <w:r w:rsidRPr="00970D5D">
              <w:t>наиболее ответственные турниры</w:t>
            </w:r>
            <w:r w:rsidR="00DF54B6" w:rsidRPr="00970D5D">
              <w:t xml:space="preserve">. </w:t>
            </w:r>
          </w:p>
          <w:p w:rsidR="00DF54B6" w:rsidRPr="00970D5D" w:rsidRDefault="00DF54B6" w:rsidP="000135CD">
            <w:pPr>
              <w:pStyle w:val="a4"/>
              <w:numPr>
                <w:ilvl w:val="0"/>
                <w:numId w:val="2"/>
              </w:numPr>
            </w:pPr>
            <w:r w:rsidRPr="00970D5D">
              <w:t>Выступление с отчетами по итогам соревнований перед Тренерски</w:t>
            </w:r>
            <w:r w:rsidR="00970D5D" w:rsidRPr="00970D5D">
              <w:t>м</w:t>
            </w:r>
            <w:r w:rsidRPr="00970D5D">
              <w:t xml:space="preserve"> </w:t>
            </w:r>
            <w:r w:rsidRPr="00970D5D">
              <w:lastRenderedPageBreak/>
              <w:t>Советом и Президиумом</w:t>
            </w:r>
            <w:r w:rsidR="00970D5D" w:rsidRPr="00970D5D">
              <w:t xml:space="preserve"> (с учетом мнения Тренерского совета)</w:t>
            </w:r>
            <w:r w:rsidRPr="00970D5D">
              <w:t>.</w:t>
            </w:r>
          </w:p>
          <w:p w:rsidR="00DF54B6" w:rsidRDefault="00DF54B6" w:rsidP="000135CD">
            <w:pPr>
              <w:pStyle w:val="a4"/>
              <w:numPr>
                <w:ilvl w:val="0"/>
                <w:numId w:val="2"/>
              </w:numPr>
            </w:pPr>
            <w:r w:rsidRPr="00970D5D">
              <w:t>Вносить кандидатуры старших тренеров юношеской и детской сборных.</w:t>
            </w:r>
          </w:p>
        </w:tc>
        <w:tc>
          <w:tcPr>
            <w:tcW w:w="4673" w:type="dxa"/>
          </w:tcPr>
          <w:p w:rsidR="003507E4" w:rsidRDefault="00AD383E" w:rsidP="00AD383E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Определять перечень турниров, на которые могут поехать члены старшей сборной Алтайского края, в соответствии с выделенным бюджетом на всю сборную</w:t>
            </w:r>
          </w:p>
          <w:p w:rsidR="00AD383E" w:rsidRDefault="00AD383E" w:rsidP="00AD383E">
            <w:pPr>
              <w:pStyle w:val="a4"/>
              <w:numPr>
                <w:ilvl w:val="0"/>
                <w:numId w:val="3"/>
              </w:numPr>
            </w:pPr>
            <w:r>
              <w:t xml:space="preserve">Определять персональный состав сборных команд для участия в командных турнирах </w:t>
            </w:r>
          </w:p>
          <w:p w:rsidR="00AD383E" w:rsidRDefault="00AD383E" w:rsidP="00AD383E">
            <w:pPr>
              <w:pStyle w:val="a4"/>
              <w:numPr>
                <w:ilvl w:val="0"/>
                <w:numId w:val="3"/>
              </w:numPr>
            </w:pPr>
            <w:r>
              <w:t>Формирование состава лекторов и программ для проведения тренерских семинаров для тренеров Алтайского края</w:t>
            </w:r>
          </w:p>
        </w:tc>
      </w:tr>
    </w:tbl>
    <w:p w:rsidR="007E0322" w:rsidRDefault="00970D5D"/>
    <w:p w:rsidR="000A506B" w:rsidRDefault="000A506B"/>
    <w:sectPr w:rsidR="000A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B46"/>
    <w:multiLevelType w:val="hybridMultilevel"/>
    <w:tmpl w:val="0C30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E38"/>
    <w:multiLevelType w:val="hybridMultilevel"/>
    <w:tmpl w:val="4E1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5BCE"/>
    <w:multiLevelType w:val="hybridMultilevel"/>
    <w:tmpl w:val="87123068"/>
    <w:lvl w:ilvl="0" w:tplc="C888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B314B"/>
    <w:multiLevelType w:val="hybridMultilevel"/>
    <w:tmpl w:val="4A2839B6"/>
    <w:lvl w:ilvl="0" w:tplc="61A8C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700"/>
    <w:multiLevelType w:val="hybridMultilevel"/>
    <w:tmpl w:val="3C34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1831"/>
    <w:multiLevelType w:val="hybridMultilevel"/>
    <w:tmpl w:val="617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E4"/>
    <w:rsid w:val="000135CD"/>
    <w:rsid w:val="000A506B"/>
    <w:rsid w:val="00130C94"/>
    <w:rsid w:val="0013648B"/>
    <w:rsid w:val="001B6CC4"/>
    <w:rsid w:val="003507E4"/>
    <w:rsid w:val="006F1B88"/>
    <w:rsid w:val="00970D5D"/>
    <w:rsid w:val="00AD383E"/>
    <w:rsid w:val="00CE4082"/>
    <w:rsid w:val="00CF48DA"/>
    <w:rsid w:val="00DF54B6"/>
    <w:rsid w:val="00E32EB0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DFDC"/>
  <w15:chartTrackingRefBased/>
  <w15:docId w15:val="{527656C2-ED4D-4C37-9B03-60A42781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Polomoshnov</dc:creator>
  <cp:keywords/>
  <dc:description/>
  <cp:lastModifiedBy>Artem Polomoshnov</cp:lastModifiedBy>
  <cp:revision>2</cp:revision>
  <dcterms:created xsi:type="dcterms:W3CDTF">2024-03-06T03:07:00Z</dcterms:created>
  <dcterms:modified xsi:type="dcterms:W3CDTF">2024-03-06T03:07:00Z</dcterms:modified>
</cp:coreProperties>
</file>