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70" w:rsidRPr="00F46D55" w:rsidRDefault="00734B70" w:rsidP="00734B7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 xml:space="preserve">Протокол </w:t>
      </w:r>
      <w:r w:rsidR="002F6EF3" w:rsidRPr="00F46D55">
        <w:rPr>
          <w:b/>
          <w:bCs/>
          <w:sz w:val="26"/>
          <w:szCs w:val="26"/>
        </w:rPr>
        <w:t>заседания Президиума</w:t>
      </w:r>
    </w:p>
    <w:p w:rsidR="00734B70" w:rsidRPr="00F46D55" w:rsidRDefault="00734B70" w:rsidP="00734B7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 xml:space="preserve">Федерации шахмат Алтайского края от </w:t>
      </w:r>
      <w:r w:rsidR="009A3D1A" w:rsidRPr="00F46D55">
        <w:rPr>
          <w:b/>
          <w:bCs/>
          <w:sz w:val="26"/>
          <w:szCs w:val="26"/>
        </w:rPr>
        <w:t>1</w:t>
      </w:r>
      <w:r w:rsidR="00472389">
        <w:rPr>
          <w:b/>
          <w:bCs/>
          <w:sz w:val="26"/>
          <w:szCs w:val="26"/>
        </w:rPr>
        <w:t>9</w:t>
      </w:r>
      <w:r w:rsidRPr="00F46D55">
        <w:rPr>
          <w:b/>
          <w:bCs/>
          <w:sz w:val="26"/>
          <w:szCs w:val="26"/>
        </w:rPr>
        <w:t xml:space="preserve"> </w:t>
      </w:r>
      <w:r w:rsidR="00472389">
        <w:rPr>
          <w:b/>
          <w:bCs/>
          <w:sz w:val="26"/>
          <w:szCs w:val="26"/>
        </w:rPr>
        <w:t>ма</w:t>
      </w:r>
      <w:r w:rsidR="002F6EF3" w:rsidRPr="00F46D55">
        <w:rPr>
          <w:b/>
          <w:bCs/>
          <w:sz w:val="26"/>
          <w:szCs w:val="26"/>
        </w:rPr>
        <w:t>я</w:t>
      </w:r>
      <w:r w:rsidRPr="00F46D55">
        <w:rPr>
          <w:b/>
          <w:bCs/>
          <w:sz w:val="26"/>
          <w:szCs w:val="26"/>
        </w:rPr>
        <w:t xml:space="preserve"> 201</w:t>
      </w:r>
      <w:r w:rsidR="009A3D1A" w:rsidRPr="00F46D55">
        <w:rPr>
          <w:b/>
          <w:bCs/>
          <w:sz w:val="26"/>
          <w:szCs w:val="26"/>
        </w:rPr>
        <w:t>8</w:t>
      </w:r>
      <w:r w:rsidRPr="00F46D55">
        <w:rPr>
          <w:b/>
          <w:bCs/>
          <w:sz w:val="26"/>
          <w:szCs w:val="26"/>
        </w:rPr>
        <w:t xml:space="preserve"> года.</w:t>
      </w:r>
    </w:p>
    <w:p w:rsidR="00734B70" w:rsidRPr="00F46D55" w:rsidRDefault="00734B70" w:rsidP="00734B7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34B70" w:rsidRPr="00F46D55" w:rsidRDefault="00734B70" w:rsidP="00734B7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 xml:space="preserve">Место проведения – Алтайский краевой шахматный клуб, </w:t>
      </w:r>
      <w:proofErr w:type="gramStart"/>
      <w:r w:rsidRPr="00F46D55">
        <w:rPr>
          <w:b/>
          <w:bCs/>
          <w:sz w:val="26"/>
          <w:szCs w:val="26"/>
        </w:rPr>
        <w:t>г</w:t>
      </w:r>
      <w:proofErr w:type="gramEnd"/>
      <w:r w:rsidRPr="00F46D55">
        <w:rPr>
          <w:b/>
          <w:bCs/>
          <w:sz w:val="26"/>
          <w:szCs w:val="26"/>
        </w:rPr>
        <w:t>. Барнаул, ул. Гоголя, 42</w:t>
      </w:r>
    </w:p>
    <w:p w:rsidR="00734B70" w:rsidRPr="00F46D55" w:rsidRDefault="00734B70" w:rsidP="00734B7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F6749" w:rsidRPr="00F46D55" w:rsidRDefault="004F6749" w:rsidP="00734B7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>Время проведения: открытие – в 15:00, закрытие – в 16:</w:t>
      </w:r>
      <w:r w:rsidR="00472389">
        <w:rPr>
          <w:b/>
          <w:bCs/>
          <w:sz w:val="26"/>
          <w:szCs w:val="26"/>
        </w:rPr>
        <w:t>5</w:t>
      </w:r>
      <w:r w:rsidRPr="00F46D55">
        <w:rPr>
          <w:b/>
          <w:bCs/>
          <w:sz w:val="26"/>
          <w:szCs w:val="26"/>
        </w:rPr>
        <w:t>0</w:t>
      </w:r>
    </w:p>
    <w:p w:rsidR="00734B70" w:rsidRPr="00F46D55" w:rsidRDefault="00734B70" w:rsidP="00734B7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 xml:space="preserve">На заседании присутствуют:  </w:t>
      </w:r>
      <w:r w:rsidR="004F6749" w:rsidRPr="00F46D55">
        <w:rPr>
          <w:b/>
          <w:bCs/>
          <w:sz w:val="26"/>
          <w:szCs w:val="26"/>
        </w:rPr>
        <w:t>1</w:t>
      </w:r>
      <w:r w:rsidR="00783D69">
        <w:rPr>
          <w:b/>
          <w:bCs/>
          <w:sz w:val="26"/>
          <w:szCs w:val="26"/>
        </w:rPr>
        <w:t>2</w:t>
      </w:r>
      <w:r w:rsidR="002D57E7" w:rsidRPr="00F46D55">
        <w:rPr>
          <w:b/>
          <w:bCs/>
          <w:sz w:val="26"/>
          <w:szCs w:val="26"/>
        </w:rPr>
        <w:t xml:space="preserve"> </w:t>
      </w:r>
      <w:r w:rsidR="002F6EF3" w:rsidRPr="00F46D55">
        <w:rPr>
          <w:b/>
          <w:bCs/>
          <w:sz w:val="26"/>
          <w:szCs w:val="26"/>
        </w:rPr>
        <w:t>(</w:t>
      </w:r>
      <w:r w:rsidR="00783D69">
        <w:rPr>
          <w:b/>
          <w:bCs/>
          <w:sz w:val="26"/>
          <w:szCs w:val="26"/>
        </w:rPr>
        <w:t>Две</w:t>
      </w:r>
      <w:r w:rsidR="00472389">
        <w:rPr>
          <w:b/>
          <w:bCs/>
          <w:sz w:val="26"/>
          <w:szCs w:val="26"/>
        </w:rPr>
        <w:t>надца</w:t>
      </w:r>
      <w:r w:rsidR="004F6749" w:rsidRPr="00F46D55">
        <w:rPr>
          <w:b/>
          <w:bCs/>
          <w:sz w:val="26"/>
          <w:szCs w:val="26"/>
        </w:rPr>
        <w:t>т</w:t>
      </w:r>
      <w:r w:rsidR="006052FF" w:rsidRPr="00F46D55">
        <w:rPr>
          <w:b/>
          <w:bCs/>
          <w:sz w:val="26"/>
          <w:szCs w:val="26"/>
        </w:rPr>
        <w:t>ь</w:t>
      </w:r>
      <w:r w:rsidR="002F6EF3" w:rsidRPr="00F46D55">
        <w:rPr>
          <w:b/>
          <w:bCs/>
          <w:sz w:val="26"/>
          <w:szCs w:val="26"/>
        </w:rPr>
        <w:t>)</w:t>
      </w:r>
      <w:r w:rsidRPr="00F46D55">
        <w:rPr>
          <w:b/>
          <w:bCs/>
          <w:sz w:val="26"/>
          <w:szCs w:val="26"/>
        </w:rPr>
        <w:t xml:space="preserve"> человек</w:t>
      </w:r>
    </w:p>
    <w:p w:rsidR="00472389" w:rsidRDefault="00734B70" w:rsidP="00734B7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 xml:space="preserve">Поломошнов А.А., </w:t>
      </w:r>
      <w:proofErr w:type="spellStart"/>
      <w:r w:rsidRPr="00F46D55">
        <w:rPr>
          <w:b/>
          <w:bCs/>
          <w:sz w:val="26"/>
          <w:szCs w:val="26"/>
        </w:rPr>
        <w:t>Пышнограй</w:t>
      </w:r>
      <w:proofErr w:type="spellEnd"/>
      <w:r w:rsidRPr="00F46D55">
        <w:rPr>
          <w:b/>
          <w:bCs/>
          <w:sz w:val="26"/>
          <w:szCs w:val="26"/>
        </w:rPr>
        <w:t xml:space="preserve"> Д.И., </w:t>
      </w:r>
      <w:proofErr w:type="spellStart"/>
      <w:r w:rsidR="004F6749" w:rsidRPr="00F46D55">
        <w:rPr>
          <w:b/>
          <w:bCs/>
          <w:sz w:val="26"/>
          <w:szCs w:val="26"/>
        </w:rPr>
        <w:t>Кардашевский</w:t>
      </w:r>
      <w:proofErr w:type="spellEnd"/>
      <w:r w:rsidR="004F6749" w:rsidRPr="00F46D55">
        <w:rPr>
          <w:b/>
          <w:bCs/>
          <w:sz w:val="26"/>
          <w:szCs w:val="26"/>
        </w:rPr>
        <w:t xml:space="preserve"> Е.Е.,</w:t>
      </w:r>
      <w:r w:rsidRPr="00F46D55">
        <w:rPr>
          <w:b/>
          <w:bCs/>
          <w:sz w:val="26"/>
          <w:szCs w:val="26"/>
        </w:rPr>
        <w:t xml:space="preserve"> </w:t>
      </w:r>
      <w:r w:rsidR="002F6EF3" w:rsidRPr="00F46D55">
        <w:rPr>
          <w:b/>
          <w:bCs/>
          <w:sz w:val="26"/>
          <w:szCs w:val="26"/>
        </w:rPr>
        <w:t>Долгов А.А.</w:t>
      </w:r>
      <w:r w:rsidR="006052FF" w:rsidRPr="00F46D55">
        <w:rPr>
          <w:b/>
          <w:bCs/>
          <w:sz w:val="26"/>
          <w:szCs w:val="26"/>
        </w:rPr>
        <w:t xml:space="preserve">, Бочкарев А.А., </w:t>
      </w:r>
      <w:proofErr w:type="spellStart"/>
      <w:r w:rsidR="004F6749" w:rsidRPr="00F46D55">
        <w:rPr>
          <w:b/>
          <w:bCs/>
          <w:sz w:val="26"/>
          <w:szCs w:val="26"/>
        </w:rPr>
        <w:t>Эртель</w:t>
      </w:r>
      <w:proofErr w:type="spellEnd"/>
      <w:r w:rsidR="004F6749" w:rsidRPr="00F46D55">
        <w:rPr>
          <w:b/>
          <w:bCs/>
          <w:sz w:val="26"/>
          <w:szCs w:val="26"/>
        </w:rPr>
        <w:t xml:space="preserve"> В.А.</w:t>
      </w:r>
      <w:r w:rsidR="004C1C6B" w:rsidRPr="00F46D55">
        <w:rPr>
          <w:b/>
          <w:bCs/>
          <w:sz w:val="26"/>
          <w:szCs w:val="26"/>
        </w:rPr>
        <w:t xml:space="preserve">, </w:t>
      </w:r>
      <w:r w:rsidR="004F6749" w:rsidRPr="00F46D55">
        <w:rPr>
          <w:b/>
          <w:bCs/>
          <w:sz w:val="26"/>
          <w:szCs w:val="26"/>
        </w:rPr>
        <w:t xml:space="preserve">Гришин Д.А., </w:t>
      </w:r>
      <w:r w:rsidR="00472389">
        <w:rPr>
          <w:b/>
          <w:bCs/>
          <w:sz w:val="26"/>
          <w:szCs w:val="26"/>
        </w:rPr>
        <w:t>Зыкина Н.Н.</w:t>
      </w:r>
      <w:r w:rsidR="009A3D1A" w:rsidRPr="00F46D55">
        <w:rPr>
          <w:b/>
          <w:bCs/>
          <w:sz w:val="26"/>
          <w:szCs w:val="26"/>
        </w:rPr>
        <w:t>, Белых А.Я.,</w:t>
      </w:r>
      <w:r w:rsidR="00873478" w:rsidRPr="00F46D55">
        <w:rPr>
          <w:b/>
          <w:bCs/>
          <w:sz w:val="26"/>
          <w:szCs w:val="26"/>
        </w:rPr>
        <w:t xml:space="preserve"> </w:t>
      </w:r>
      <w:r w:rsidR="009A3D1A" w:rsidRPr="00F46D55">
        <w:rPr>
          <w:b/>
          <w:bCs/>
          <w:sz w:val="26"/>
          <w:szCs w:val="26"/>
        </w:rPr>
        <w:t xml:space="preserve">Васильев Г.В., </w:t>
      </w:r>
      <w:proofErr w:type="spellStart"/>
      <w:r w:rsidR="00783D69">
        <w:rPr>
          <w:b/>
          <w:bCs/>
          <w:sz w:val="26"/>
          <w:szCs w:val="26"/>
        </w:rPr>
        <w:t>Гепмель</w:t>
      </w:r>
      <w:proofErr w:type="spellEnd"/>
      <w:r w:rsidR="00783D69">
        <w:rPr>
          <w:b/>
          <w:bCs/>
          <w:sz w:val="26"/>
          <w:szCs w:val="26"/>
        </w:rPr>
        <w:t xml:space="preserve"> В.К., Ханжин А.Л.</w:t>
      </w:r>
    </w:p>
    <w:p w:rsidR="00734B70" w:rsidRPr="00F46D55" w:rsidRDefault="004F6749" w:rsidP="00734B7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proofErr w:type="gramStart"/>
      <w:r w:rsidRPr="00F46D55">
        <w:rPr>
          <w:b/>
          <w:bCs/>
          <w:sz w:val="26"/>
          <w:szCs w:val="26"/>
        </w:rPr>
        <w:t>приглашенны</w:t>
      </w:r>
      <w:r w:rsidR="009A3D1A" w:rsidRPr="00F46D55">
        <w:rPr>
          <w:b/>
          <w:bCs/>
          <w:sz w:val="26"/>
          <w:szCs w:val="26"/>
        </w:rPr>
        <w:t>е</w:t>
      </w:r>
      <w:proofErr w:type="gramEnd"/>
      <w:r w:rsidRPr="00F46D55">
        <w:rPr>
          <w:b/>
          <w:bCs/>
          <w:sz w:val="26"/>
          <w:szCs w:val="26"/>
        </w:rPr>
        <w:t xml:space="preserve"> – Герасимюк М.В.</w:t>
      </w:r>
      <w:r w:rsidR="009A3D1A" w:rsidRPr="00F46D55">
        <w:rPr>
          <w:b/>
          <w:bCs/>
          <w:sz w:val="26"/>
          <w:szCs w:val="26"/>
        </w:rPr>
        <w:t xml:space="preserve">, </w:t>
      </w:r>
      <w:proofErr w:type="spellStart"/>
      <w:r w:rsidR="009A3D1A" w:rsidRPr="00F46D55">
        <w:rPr>
          <w:b/>
          <w:bCs/>
          <w:sz w:val="26"/>
          <w:szCs w:val="26"/>
        </w:rPr>
        <w:t>Логачев</w:t>
      </w:r>
      <w:proofErr w:type="spellEnd"/>
      <w:r w:rsidR="009A3D1A" w:rsidRPr="00F46D55">
        <w:rPr>
          <w:b/>
          <w:bCs/>
          <w:sz w:val="26"/>
          <w:szCs w:val="26"/>
        </w:rPr>
        <w:t xml:space="preserve"> А.В., Калинкин В.В.</w:t>
      </w:r>
    </w:p>
    <w:p w:rsidR="00734B70" w:rsidRPr="00F46D55" w:rsidRDefault="00734B70" w:rsidP="00734B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FF7734" w:rsidRPr="00F46D55" w:rsidRDefault="00FF7734" w:rsidP="00734B70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F46D55">
        <w:rPr>
          <w:bCs/>
          <w:sz w:val="26"/>
          <w:szCs w:val="26"/>
        </w:rPr>
        <w:t xml:space="preserve">Председателем заседания </w:t>
      </w:r>
      <w:proofErr w:type="gramStart"/>
      <w:r w:rsidRPr="00F46D55">
        <w:rPr>
          <w:bCs/>
          <w:sz w:val="26"/>
          <w:szCs w:val="26"/>
        </w:rPr>
        <w:t>избран</w:t>
      </w:r>
      <w:proofErr w:type="gramEnd"/>
      <w:r w:rsidRPr="00F46D55">
        <w:rPr>
          <w:bCs/>
          <w:sz w:val="26"/>
          <w:szCs w:val="26"/>
        </w:rPr>
        <w:t xml:space="preserve"> Поломошнов А.А.</w:t>
      </w:r>
    </w:p>
    <w:p w:rsidR="00734B70" w:rsidRPr="00F46D55" w:rsidRDefault="00734B70" w:rsidP="00734B70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>В повестку собрания вынесены следующие вопросы:</w:t>
      </w:r>
    </w:p>
    <w:p w:rsidR="00472389" w:rsidRDefault="00472389" w:rsidP="00472389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472389">
        <w:rPr>
          <w:bCs/>
          <w:sz w:val="26"/>
          <w:szCs w:val="26"/>
        </w:rPr>
        <w:t>1. Отчет руководителя СКК о работе судей в 2018 году и планируемых мерах по выправлению ситуации.</w:t>
      </w:r>
    </w:p>
    <w:p w:rsidR="00472389" w:rsidRDefault="00472389" w:rsidP="00472389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472389">
        <w:rPr>
          <w:bCs/>
          <w:sz w:val="26"/>
          <w:szCs w:val="26"/>
        </w:rPr>
        <w:t>2. Исполнение решения Президиума об определении ответственных за шахматы по районам Алтайского края и программа дальнейшего развития шахмат по краю. Докладчик - Белых А.Я.</w:t>
      </w:r>
    </w:p>
    <w:p w:rsidR="00472389" w:rsidRDefault="00472389" w:rsidP="00472389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472389">
        <w:rPr>
          <w:bCs/>
          <w:sz w:val="26"/>
          <w:szCs w:val="26"/>
        </w:rPr>
        <w:t>3. Подготовка к Матчу Дружбы Россия - Китай. Докладчик - Поломошнов А.А.</w:t>
      </w:r>
    </w:p>
    <w:p w:rsidR="00472389" w:rsidRDefault="00472389" w:rsidP="00472389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472389">
        <w:rPr>
          <w:bCs/>
          <w:sz w:val="26"/>
          <w:szCs w:val="26"/>
        </w:rPr>
        <w:t>4. Изложение принципов постановки спортивных задач перед спортсменами. Докладчик Васильев Г.В. </w:t>
      </w:r>
    </w:p>
    <w:p w:rsidR="00472389" w:rsidRDefault="00472389" w:rsidP="00472389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472389">
        <w:rPr>
          <w:bCs/>
          <w:sz w:val="26"/>
          <w:szCs w:val="26"/>
        </w:rPr>
        <w:t>5. Подведение итогов набранных баллов в турнирах 2017 года. Докладчик - Герасимюк М.В.</w:t>
      </w:r>
    </w:p>
    <w:p w:rsidR="00472389" w:rsidRDefault="00472389" w:rsidP="00472389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472389">
        <w:rPr>
          <w:bCs/>
          <w:sz w:val="26"/>
          <w:szCs w:val="26"/>
        </w:rPr>
        <w:t>6. Подведение итогов выступления шахматистов Алтайского края на Первенстве России в 2018 году. Докладчик - Васильев Г.В.</w:t>
      </w:r>
    </w:p>
    <w:p w:rsidR="00472389" w:rsidRDefault="00472389" w:rsidP="00472389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472389">
        <w:rPr>
          <w:bCs/>
          <w:sz w:val="26"/>
          <w:szCs w:val="26"/>
        </w:rPr>
        <w:t>7. Объявление результатов Конкурса на лучшее преподавание шахмат. Докладчик - Поломошнов А.А.</w:t>
      </w:r>
    </w:p>
    <w:p w:rsidR="00472389" w:rsidRDefault="00472389" w:rsidP="00472389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472389">
        <w:rPr>
          <w:bCs/>
          <w:sz w:val="26"/>
          <w:szCs w:val="26"/>
        </w:rPr>
        <w:t>8. Проведение командного турнира дошкольников и младших школьников 01.06.2018 в парке Центрального района. Докладчик - Поломошнов А.А.</w:t>
      </w:r>
    </w:p>
    <w:p w:rsidR="004F6749" w:rsidRPr="00472389" w:rsidRDefault="00472389" w:rsidP="00472389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472389">
        <w:rPr>
          <w:bCs/>
          <w:sz w:val="26"/>
          <w:szCs w:val="26"/>
        </w:rPr>
        <w:t xml:space="preserve">9. Подготовка к Этапу </w:t>
      </w:r>
      <w:proofErr w:type="spellStart"/>
      <w:r w:rsidRPr="00472389">
        <w:rPr>
          <w:bCs/>
          <w:sz w:val="26"/>
          <w:szCs w:val="26"/>
        </w:rPr>
        <w:t>Гран-При</w:t>
      </w:r>
      <w:proofErr w:type="spellEnd"/>
      <w:r w:rsidRPr="00472389">
        <w:rPr>
          <w:bCs/>
          <w:sz w:val="26"/>
          <w:szCs w:val="26"/>
        </w:rPr>
        <w:t xml:space="preserve"> России, Этапу детского Кубка России и Мемориалу </w:t>
      </w:r>
      <w:proofErr w:type="spellStart"/>
      <w:r w:rsidRPr="00472389">
        <w:rPr>
          <w:bCs/>
          <w:sz w:val="26"/>
          <w:szCs w:val="26"/>
        </w:rPr>
        <w:t>Лепихина</w:t>
      </w:r>
      <w:proofErr w:type="spellEnd"/>
      <w:r w:rsidRPr="00472389">
        <w:rPr>
          <w:bCs/>
          <w:sz w:val="26"/>
          <w:szCs w:val="26"/>
        </w:rPr>
        <w:t>. Докладчик - Поломошнов А.А.</w:t>
      </w:r>
    </w:p>
    <w:p w:rsidR="00E6104E" w:rsidRPr="00F46D55" w:rsidRDefault="00FF7734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Cs w:val="0"/>
          <w:i/>
          <w:sz w:val="26"/>
          <w:szCs w:val="26"/>
        </w:rPr>
      </w:pPr>
      <w:r w:rsidRPr="00F46D55">
        <w:rPr>
          <w:rStyle w:val="a5"/>
          <w:bCs w:val="0"/>
          <w:i/>
          <w:sz w:val="26"/>
          <w:szCs w:val="26"/>
        </w:rPr>
        <w:t>Предлагается утвердить повестку. Голосование «за» - единогласно. Повестка утверждается.</w:t>
      </w:r>
    </w:p>
    <w:p w:rsidR="00FF7734" w:rsidRPr="00F46D55" w:rsidRDefault="00FF7734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6"/>
          <w:szCs w:val="26"/>
        </w:rPr>
      </w:pPr>
    </w:p>
    <w:p w:rsidR="00FF7734" w:rsidRPr="00F46D55" w:rsidRDefault="00734B70" w:rsidP="004C1C6B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6"/>
          <w:szCs w:val="26"/>
        </w:rPr>
      </w:pPr>
      <w:r w:rsidRPr="00F46D55">
        <w:rPr>
          <w:rStyle w:val="a5"/>
          <w:b w:val="0"/>
          <w:bCs w:val="0"/>
          <w:sz w:val="26"/>
          <w:szCs w:val="26"/>
        </w:rPr>
        <w:t xml:space="preserve">1. </w:t>
      </w:r>
      <w:r w:rsidR="003771FE" w:rsidRPr="00F46D55">
        <w:rPr>
          <w:rStyle w:val="a5"/>
          <w:b w:val="0"/>
          <w:bCs w:val="0"/>
          <w:sz w:val="26"/>
          <w:szCs w:val="26"/>
        </w:rPr>
        <w:t>По первому вопросу в</w:t>
      </w:r>
      <w:r w:rsidR="002F6EF3" w:rsidRPr="00F46D55">
        <w:rPr>
          <w:rStyle w:val="a5"/>
          <w:b w:val="0"/>
          <w:bCs w:val="0"/>
          <w:sz w:val="26"/>
          <w:szCs w:val="26"/>
        </w:rPr>
        <w:t>ыступил</w:t>
      </w:r>
      <w:r w:rsidR="00472389">
        <w:rPr>
          <w:rStyle w:val="a5"/>
          <w:b w:val="0"/>
          <w:bCs w:val="0"/>
          <w:sz w:val="26"/>
          <w:szCs w:val="26"/>
        </w:rPr>
        <w:t>а</w:t>
      </w:r>
      <w:r w:rsidR="004C1C6B" w:rsidRPr="00F46D55">
        <w:rPr>
          <w:rStyle w:val="a5"/>
          <w:b w:val="0"/>
          <w:bCs w:val="0"/>
          <w:sz w:val="26"/>
          <w:szCs w:val="26"/>
        </w:rPr>
        <w:t xml:space="preserve"> </w:t>
      </w:r>
      <w:r w:rsidR="00472389">
        <w:rPr>
          <w:rStyle w:val="a5"/>
          <w:b w:val="0"/>
          <w:bCs w:val="0"/>
          <w:sz w:val="26"/>
          <w:szCs w:val="26"/>
        </w:rPr>
        <w:t xml:space="preserve">Зыкина Н.Н., которая доложила, что действительно проведение турниров в первом полугодии 2018 года прошло не идеально. Однако виновными в сложившейся ситуации Зыкина Н.Н. считает главные судейские коллегии турниров, которые несвоевременно предоставляли на согласование положения (либо не предоставляли вовсе), не присылали или не в полном объеме присылали информацию для обсчета турниров на российские и международные рейтинги. Также, по мнению Зыкиной Н.Н., организаторы Кубка КГБУ «Краевой шахматный клуб» не согласовали судейскую коллегию на этот турнир, в результате чего в главной судейской коллегии оказались нелицензированные судьи, что лишает возможности подавать этапы кубка на обсчет международного рейтинга. Также Зыкина Н.Н. отметила, что у многих судей заканчивается срок действий категорий, судьи не занимаются самостоятельно продлением своих категорий и не являются на семинары, проводимые СКК, для сдачи экзаменов. </w:t>
      </w:r>
      <w:r w:rsidR="00B85D80">
        <w:rPr>
          <w:rStyle w:val="a5"/>
          <w:b w:val="0"/>
          <w:bCs w:val="0"/>
          <w:sz w:val="26"/>
          <w:szCs w:val="26"/>
        </w:rPr>
        <w:t xml:space="preserve">Глава СКК предложила решить вопрос по открытию сервиса электронной регистрации участников турнира на сайте </w:t>
      </w:r>
      <w:hyperlink r:id="rId6" w:history="1">
        <w:r w:rsidR="00B85D80" w:rsidRPr="00E84A65">
          <w:rPr>
            <w:rStyle w:val="a3"/>
            <w:sz w:val="26"/>
            <w:szCs w:val="26"/>
            <w:lang w:val="en-US"/>
          </w:rPr>
          <w:t>www</w:t>
        </w:r>
        <w:r w:rsidR="00B85D80" w:rsidRPr="00E84A65">
          <w:rPr>
            <w:rStyle w:val="a3"/>
            <w:sz w:val="26"/>
            <w:szCs w:val="26"/>
          </w:rPr>
          <w:t>.</w:t>
        </w:r>
        <w:r w:rsidR="00B85D80" w:rsidRPr="00E84A65">
          <w:rPr>
            <w:rStyle w:val="a3"/>
            <w:sz w:val="26"/>
            <w:szCs w:val="26"/>
            <w:lang w:val="en-US"/>
          </w:rPr>
          <w:t>chess</w:t>
        </w:r>
        <w:r w:rsidR="00B85D80" w:rsidRPr="00E84A65">
          <w:rPr>
            <w:rStyle w:val="a3"/>
            <w:sz w:val="26"/>
            <w:szCs w:val="26"/>
          </w:rPr>
          <w:t>22.</w:t>
        </w:r>
        <w:proofErr w:type="spellStart"/>
        <w:r w:rsidR="00B85D80" w:rsidRPr="00E84A6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B85D80">
        <w:rPr>
          <w:rStyle w:val="a5"/>
          <w:b w:val="0"/>
          <w:bCs w:val="0"/>
          <w:sz w:val="26"/>
          <w:szCs w:val="26"/>
        </w:rPr>
        <w:t xml:space="preserve">. </w:t>
      </w:r>
      <w:r w:rsidR="00472389">
        <w:rPr>
          <w:rStyle w:val="a5"/>
          <w:b w:val="0"/>
          <w:bCs w:val="0"/>
          <w:sz w:val="26"/>
          <w:szCs w:val="26"/>
        </w:rPr>
        <w:t xml:space="preserve">Зыкина Н.Н. подчеркнула, что ближайший такой семинар состоится в конце июня текущего года. Зыкина Н.Н. отметила, что СКК собирается на свои заседания 2 раза в год. В конце выступления Зыкина Н.Н. предложила ввести в состав СКК Бочкарева А.А. </w:t>
      </w:r>
    </w:p>
    <w:p w:rsidR="00725017" w:rsidRPr="00F46D55" w:rsidRDefault="00725017" w:rsidP="004C1C6B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6"/>
          <w:szCs w:val="26"/>
        </w:rPr>
      </w:pPr>
      <w:r w:rsidRPr="00F46D55">
        <w:rPr>
          <w:rStyle w:val="a5"/>
          <w:b w:val="0"/>
          <w:bCs w:val="0"/>
          <w:sz w:val="26"/>
          <w:szCs w:val="26"/>
        </w:rPr>
        <w:t xml:space="preserve">Выступил </w:t>
      </w:r>
      <w:r w:rsidR="00472389">
        <w:rPr>
          <w:rStyle w:val="a5"/>
          <w:b w:val="0"/>
          <w:bCs w:val="0"/>
          <w:sz w:val="26"/>
          <w:szCs w:val="26"/>
        </w:rPr>
        <w:t>Поломошнов А.А., который отметил, что проблемы в судействе турниров начались с начала года</w:t>
      </w:r>
      <w:r w:rsidR="00B85D80">
        <w:rPr>
          <w:rStyle w:val="a5"/>
          <w:b w:val="0"/>
          <w:bCs w:val="0"/>
          <w:sz w:val="26"/>
          <w:szCs w:val="26"/>
        </w:rPr>
        <w:t xml:space="preserve">, однако пока не </w:t>
      </w:r>
      <w:proofErr w:type="gramStart"/>
      <w:r w:rsidR="00B85D80">
        <w:rPr>
          <w:rStyle w:val="a5"/>
          <w:b w:val="0"/>
          <w:bCs w:val="0"/>
          <w:sz w:val="26"/>
          <w:szCs w:val="26"/>
        </w:rPr>
        <w:t>был поднят этот вопрос на Президиуме сама СКК не предприняла</w:t>
      </w:r>
      <w:proofErr w:type="gramEnd"/>
      <w:r w:rsidR="00B85D80">
        <w:rPr>
          <w:rStyle w:val="a5"/>
          <w:b w:val="0"/>
          <w:bCs w:val="0"/>
          <w:sz w:val="26"/>
          <w:szCs w:val="26"/>
        </w:rPr>
        <w:t xml:space="preserve"> никаких действий для исправления ситуации. Также Поломошнов А.А. отметил, что при наличии текущего кризиса в судействе в регионе, на его взгляд, имело бы смысл собираться СКК чаще, чем 2 раза в год, до тех пор, пока кризис не будет разрешен.</w:t>
      </w:r>
    </w:p>
    <w:p w:rsidR="00725017" w:rsidRDefault="00B85D80" w:rsidP="004C1C6B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6"/>
          <w:szCs w:val="26"/>
        </w:rPr>
      </w:pPr>
      <w:r>
        <w:rPr>
          <w:rStyle w:val="a5"/>
          <w:b w:val="0"/>
          <w:bCs w:val="0"/>
          <w:sz w:val="26"/>
          <w:szCs w:val="26"/>
        </w:rPr>
        <w:t xml:space="preserve">Выступил Герасимюк М.В., </w:t>
      </w:r>
      <w:proofErr w:type="gramStart"/>
      <w:r>
        <w:rPr>
          <w:rStyle w:val="a5"/>
          <w:b w:val="0"/>
          <w:bCs w:val="0"/>
          <w:sz w:val="26"/>
          <w:szCs w:val="26"/>
        </w:rPr>
        <w:t>который</w:t>
      </w:r>
      <w:proofErr w:type="gramEnd"/>
      <w:r>
        <w:rPr>
          <w:rStyle w:val="a5"/>
          <w:b w:val="0"/>
          <w:bCs w:val="0"/>
          <w:sz w:val="26"/>
          <w:szCs w:val="26"/>
        </w:rPr>
        <w:t xml:space="preserve"> предложил СКК рассмотреть при выставлении оценок судьям за проведенные турниры в качестве дополнительного критерия – мнение участников. И предложил высказывать это мнение представителю шахматистов в Президиуме.</w:t>
      </w:r>
    </w:p>
    <w:p w:rsidR="00B85D80" w:rsidRDefault="00B85D80" w:rsidP="004C1C6B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6"/>
          <w:szCs w:val="26"/>
        </w:rPr>
      </w:pPr>
      <w:r>
        <w:rPr>
          <w:rStyle w:val="a5"/>
          <w:b w:val="0"/>
          <w:bCs w:val="0"/>
          <w:sz w:val="26"/>
          <w:szCs w:val="26"/>
        </w:rPr>
        <w:t>На голосование были вынесены следующие вопросы:</w:t>
      </w:r>
    </w:p>
    <w:p w:rsidR="00B85D80" w:rsidRDefault="00B85D80" w:rsidP="004C1C6B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6"/>
          <w:szCs w:val="26"/>
        </w:rPr>
      </w:pPr>
      <w:r>
        <w:rPr>
          <w:rStyle w:val="a5"/>
          <w:b w:val="0"/>
          <w:bCs w:val="0"/>
          <w:sz w:val="26"/>
          <w:szCs w:val="26"/>
        </w:rPr>
        <w:lastRenderedPageBreak/>
        <w:t>В срок до 02.06.2018:</w:t>
      </w:r>
    </w:p>
    <w:p w:rsidR="00B85D80" w:rsidRDefault="00B85D80" w:rsidP="00B85D80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Style w:val="a5"/>
          <w:b w:val="0"/>
          <w:bCs w:val="0"/>
          <w:sz w:val="26"/>
          <w:szCs w:val="26"/>
        </w:rPr>
      </w:pPr>
      <w:r>
        <w:rPr>
          <w:rStyle w:val="a5"/>
          <w:b w:val="0"/>
          <w:bCs w:val="0"/>
          <w:sz w:val="26"/>
          <w:szCs w:val="26"/>
        </w:rPr>
        <w:t>Провести очередное заседание СКК с последующим выставлением протокола заседания на сайте Федерации.</w:t>
      </w:r>
    </w:p>
    <w:p w:rsidR="00B85D80" w:rsidRPr="00984BE4" w:rsidRDefault="002C41A0" w:rsidP="00B85D80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Style w:val="a5"/>
          <w:b w:val="0"/>
          <w:bCs w:val="0"/>
          <w:sz w:val="26"/>
          <w:szCs w:val="26"/>
        </w:rPr>
      </w:pPr>
      <w:r w:rsidRPr="00984BE4">
        <w:rPr>
          <w:rStyle w:val="a5"/>
          <w:b w:val="0"/>
          <w:bCs w:val="0"/>
          <w:sz w:val="26"/>
          <w:szCs w:val="26"/>
        </w:rPr>
        <w:t>Вывесить на сайте Федерации в разделе «СКК» список лицензированных судей Алтайского края со сроками окончания лицензий,  а также общий список судей Алтайского края с присвоенными категориями и сроками окончания действия категорий.</w:t>
      </w:r>
    </w:p>
    <w:p w:rsidR="006052FF" w:rsidRDefault="00FF7734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bCs w:val="0"/>
          <w:i/>
          <w:sz w:val="26"/>
          <w:szCs w:val="26"/>
        </w:rPr>
      </w:pPr>
      <w:r w:rsidRPr="00F46D55">
        <w:rPr>
          <w:rStyle w:val="a5"/>
          <w:bCs w:val="0"/>
          <w:i/>
          <w:sz w:val="26"/>
          <w:szCs w:val="26"/>
        </w:rPr>
        <w:t xml:space="preserve">Голосование «за» – </w:t>
      </w:r>
      <w:r w:rsidR="00C82196">
        <w:rPr>
          <w:rStyle w:val="a5"/>
          <w:bCs w:val="0"/>
          <w:i/>
          <w:sz w:val="26"/>
          <w:szCs w:val="26"/>
        </w:rPr>
        <w:t>10</w:t>
      </w:r>
      <w:r w:rsidRPr="00F46D55">
        <w:rPr>
          <w:rStyle w:val="a5"/>
          <w:bCs w:val="0"/>
          <w:i/>
          <w:sz w:val="26"/>
          <w:szCs w:val="26"/>
        </w:rPr>
        <w:t>.</w:t>
      </w:r>
    </w:p>
    <w:p w:rsidR="00984BE4" w:rsidRPr="00F46D55" w:rsidRDefault="00984BE4" w:rsidP="006052FF">
      <w:pPr>
        <w:tabs>
          <w:tab w:val="left" w:pos="426"/>
        </w:tabs>
        <w:spacing w:line="360" w:lineRule="auto"/>
        <w:ind w:firstLine="709"/>
        <w:jc w:val="both"/>
        <w:rPr>
          <w:rStyle w:val="a5"/>
          <w:i/>
          <w:sz w:val="26"/>
          <w:szCs w:val="26"/>
        </w:rPr>
      </w:pPr>
      <w:r>
        <w:rPr>
          <w:rStyle w:val="a5"/>
          <w:bCs w:val="0"/>
          <w:i/>
          <w:sz w:val="26"/>
          <w:szCs w:val="26"/>
        </w:rPr>
        <w:t>«Воздержался» - 2.</w:t>
      </w:r>
    </w:p>
    <w:p w:rsidR="009D4330" w:rsidRPr="00F46D55" w:rsidRDefault="00FF7734" w:rsidP="003771FE">
      <w:pPr>
        <w:tabs>
          <w:tab w:val="left" w:pos="426"/>
        </w:tabs>
        <w:spacing w:line="360" w:lineRule="auto"/>
        <w:jc w:val="both"/>
        <w:rPr>
          <w:rStyle w:val="a5"/>
          <w:i/>
          <w:sz w:val="26"/>
          <w:szCs w:val="26"/>
        </w:rPr>
      </w:pPr>
      <w:bookmarkStart w:id="0" w:name="OLE_LINK1"/>
      <w:bookmarkStart w:id="1" w:name="OLE_LINK2"/>
      <w:r w:rsidRPr="00F46D55">
        <w:rPr>
          <w:rStyle w:val="a5"/>
          <w:i/>
          <w:sz w:val="26"/>
          <w:szCs w:val="26"/>
        </w:rPr>
        <w:t xml:space="preserve">Принятое </w:t>
      </w:r>
      <w:r w:rsidR="003771FE" w:rsidRPr="00F46D55">
        <w:rPr>
          <w:rStyle w:val="a5"/>
          <w:i/>
          <w:sz w:val="26"/>
          <w:szCs w:val="26"/>
        </w:rPr>
        <w:t xml:space="preserve">Решение: </w:t>
      </w:r>
    </w:p>
    <w:p w:rsidR="00984BE4" w:rsidRPr="00984BE4" w:rsidRDefault="00984BE4" w:rsidP="00984BE4">
      <w:pPr>
        <w:tabs>
          <w:tab w:val="left" w:pos="426"/>
        </w:tabs>
        <w:spacing w:line="360" w:lineRule="auto"/>
        <w:ind w:firstLine="709"/>
        <w:jc w:val="both"/>
        <w:rPr>
          <w:rStyle w:val="a5"/>
          <w:bCs w:val="0"/>
          <w:i/>
          <w:sz w:val="26"/>
          <w:szCs w:val="26"/>
        </w:rPr>
      </w:pPr>
      <w:r w:rsidRPr="00984BE4">
        <w:rPr>
          <w:rStyle w:val="a5"/>
          <w:bCs w:val="0"/>
          <w:i/>
          <w:sz w:val="26"/>
          <w:szCs w:val="26"/>
        </w:rPr>
        <w:t>В срок до 02.06.2018:</w:t>
      </w:r>
    </w:p>
    <w:p w:rsidR="00984BE4" w:rsidRPr="00984BE4" w:rsidRDefault="00984BE4" w:rsidP="00984BE4">
      <w:pPr>
        <w:pStyle w:val="a7"/>
        <w:numPr>
          <w:ilvl w:val="0"/>
          <w:numId w:val="12"/>
        </w:numPr>
        <w:tabs>
          <w:tab w:val="left" w:pos="426"/>
        </w:tabs>
        <w:spacing w:line="360" w:lineRule="auto"/>
        <w:ind w:left="1134" w:hanging="425"/>
        <w:jc w:val="both"/>
        <w:rPr>
          <w:rStyle w:val="a5"/>
          <w:bCs w:val="0"/>
          <w:i/>
          <w:sz w:val="26"/>
          <w:szCs w:val="26"/>
        </w:rPr>
      </w:pPr>
      <w:r w:rsidRPr="00984BE4">
        <w:rPr>
          <w:rStyle w:val="a5"/>
          <w:bCs w:val="0"/>
          <w:i/>
          <w:sz w:val="26"/>
          <w:szCs w:val="26"/>
        </w:rPr>
        <w:t>Провести очередное заседание СКК с последующим выставлением протокола заседания на сайте Федерации.</w:t>
      </w:r>
    </w:p>
    <w:p w:rsidR="00984BE4" w:rsidRPr="00984BE4" w:rsidRDefault="00984BE4" w:rsidP="00984BE4">
      <w:pPr>
        <w:numPr>
          <w:ilvl w:val="0"/>
          <w:numId w:val="12"/>
        </w:numPr>
        <w:tabs>
          <w:tab w:val="left" w:pos="426"/>
        </w:tabs>
        <w:spacing w:line="360" w:lineRule="auto"/>
        <w:ind w:left="1134" w:hanging="425"/>
        <w:jc w:val="both"/>
        <w:rPr>
          <w:rStyle w:val="a5"/>
          <w:bCs w:val="0"/>
          <w:i/>
          <w:sz w:val="26"/>
          <w:szCs w:val="26"/>
        </w:rPr>
      </w:pPr>
      <w:r w:rsidRPr="00984BE4">
        <w:rPr>
          <w:rStyle w:val="a5"/>
          <w:bCs w:val="0"/>
          <w:i/>
          <w:sz w:val="26"/>
          <w:szCs w:val="26"/>
        </w:rPr>
        <w:t>Вывесить на сайте Федерации в разделе «СКК» список лицензированных судей Алтайского края со сроками окончания лицензий,  а также общий список судей Алтайского края с присвоенными категориями и сроками окончания действия категорий.</w:t>
      </w:r>
    </w:p>
    <w:bookmarkEnd w:id="0"/>
    <w:bookmarkEnd w:id="1"/>
    <w:p w:rsidR="0032011D" w:rsidRDefault="0032011D" w:rsidP="00807BB7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</w:p>
    <w:p w:rsidR="008779F5" w:rsidRDefault="003771FE" w:rsidP="00807BB7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t xml:space="preserve">2. </w:t>
      </w:r>
      <w:r w:rsidR="00CB3315" w:rsidRPr="00F46D55">
        <w:rPr>
          <w:sz w:val="26"/>
          <w:szCs w:val="26"/>
        </w:rPr>
        <w:t xml:space="preserve">По второму вопросу </w:t>
      </w:r>
      <w:r w:rsidR="0032011D">
        <w:rPr>
          <w:sz w:val="26"/>
          <w:szCs w:val="26"/>
        </w:rPr>
        <w:t xml:space="preserve">выступил Белых А.Я., который сообщил, что обо всех, ответственных в районах Алтайского края за шахматы, кого он знает, он предоставил информацию Президенту Федерации в электронном виде. При этом он отметил, что получил сообщение от </w:t>
      </w:r>
      <w:proofErr w:type="spellStart"/>
      <w:r w:rsidR="0032011D">
        <w:rPr>
          <w:sz w:val="26"/>
          <w:szCs w:val="26"/>
        </w:rPr>
        <w:t>Туртыгина</w:t>
      </w:r>
      <w:proofErr w:type="spellEnd"/>
      <w:r w:rsidR="0032011D">
        <w:rPr>
          <w:sz w:val="26"/>
          <w:szCs w:val="26"/>
        </w:rPr>
        <w:t xml:space="preserve"> Ю.М., что </w:t>
      </w:r>
      <w:r w:rsidR="00F76BC1">
        <w:rPr>
          <w:sz w:val="26"/>
          <w:szCs w:val="26"/>
        </w:rPr>
        <w:t>в малых городах все отказываются брать на себя подобную ответственность.</w:t>
      </w:r>
    </w:p>
    <w:p w:rsidR="00F76BC1" w:rsidRDefault="00F76BC1" w:rsidP="00807BB7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Выступил Герасимюк М.В., который предложил найти и назначить </w:t>
      </w:r>
      <w:proofErr w:type="gramStart"/>
      <w:r>
        <w:rPr>
          <w:sz w:val="26"/>
          <w:szCs w:val="26"/>
        </w:rPr>
        <w:t>ответственных</w:t>
      </w:r>
      <w:proofErr w:type="gramEnd"/>
      <w:r>
        <w:rPr>
          <w:sz w:val="26"/>
          <w:szCs w:val="26"/>
        </w:rPr>
        <w:t xml:space="preserve"> через проект «Шахматы в школе», напомнив, что этим проектом охвачены 42 муниципальных образования края.</w:t>
      </w:r>
    </w:p>
    <w:p w:rsidR="00F76BC1" w:rsidRPr="00F46D55" w:rsidRDefault="00F76BC1" w:rsidP="00807BB7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Выступил Поломошнов А.А., который предложил на основе определенных ответственных за шахматы по районам, а также на основе появившихся шахматных точек роста после реализации проекта «Шахматы в школе», создания спортивных школьных сельских шахматных клубов, открытия трех филиалов КГБУ «Краевой </w:t>
      </w:r>
      <w:r>
        <w:rPr>
          <w:sz w:val="26"/>
          <w:szCs w:val="26"/>
        </w:rPr>
        <w:lastRenderedPageBreak/>
        <w:t>шахматный клуб», разработать систему шахматных турниров среди сельских шахматистов Алтайского края и составить по ним свой календарь.</w:t>
      </w:r>
      <w:proofErr w:type="gramEnd"/>
    </w:p>
    <w:p w:rsidR="00757FCC" w:rsidRPr="00F46D55" w:rsidRDefault="00757FCC" w:rsidP="00734B70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F46D55">
        <w:rPr>
          <w:b/>
          <w:i/>
          <w:sz w:val="26"/>
          <w:szCs w:val="26"/>
        </w:rPr>
        <w:t>Голосование «за» - единогласно.</w:t>
      </w:r>
    </w:p>
    <w:p w:rsidR="00F76BC1" w:rsidRPr="00F76BC1" w:rsidRDefault="00757FCC" w:rsidP="00F76BC1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6"/>
          <w:szCs w:val="26"/>
        </w:rPr>
      </w:pPr>
      <w:proofErr w:type="gramStart"/>
      <w:r w:rsidRPr="00F46D55">
        <w:rPr>
          <w:b/>
          <w:i/>
          <w:sz w:val="26"/>
          <w:szCs w:val="26"/>
        </w:rPr>
        <w:t>Принятое решение –</w:t>
      </w:r>
      <w:r w:rsidR="00F76BC1">
        <w:rPr>
          <w:b/>
          <w:i/>
          <w:sz w:val="26"/>
          <w:szCs w:val="26"/>
        </w:rPr>
        <w:t xml:space="preserve"> В срок до июльского заседания Президиума </w:t>
      </w:r>
      <w:r w:rsidR="00F76BC1" w:rsidRPr="00F76BC1">
        <w:rPr>
          <w:b/>
          <w:i/>
          <w:sz w:val="26"/>
          <w:szCs w:val="26"/>
        </w:rPr>
        <w:t>на основе определенных ответственных за шахматы по районам, а также на основе появившихся шахматных точек роста после реализации проекта «Шахматы в школе», создания спортивных школьных сельских шахматных клубов, открытия трех филиалов КГБУ «Краевой шахматный клуб», разработать систему шахматных турниров среди сельских шахматистов Алтайского края и составить по ним свой календарь.</w:t>
      </w:r>
      <w:proofErr w:type="gramEnd"/>
    </w:p>
    <w:p w:rsidR="00BC4137" w:rsidRDefault="00AE0F4E" w:rsidP="003A21DC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t xml:space="preserve">3. </w:t>
      </w:r>
      <w:r w:rsidR="00A33D5E" w:rsidRPr="00F46D55">
        <w:rPr>
          <w:sz w:val="26"/>
          <w:szCs w:val="26"/>
        </w:rPr>
        <w:t xml:space="preserve">По третьему вопросу выступил </w:t>
      </w:r>
      <w:r w:rsidR="00B32F5E" w:rsidRPr="00F46D55">
        <w:rPr>
          <w:sz w:val="26"/>
          <w:szCs w:val="26"/>
        </w:rPr>
        <w:t xml:space="preserve">Поломошнов А.А., который </w:t>
      </w:r>
      <w:r w:rsidR="00BC4137" w:rsidRPr="00F46D55">
        <w:rPr>
          <w:sz w:val="26"/>
          <w:szCs w:val="26"/>
        </w:rPr>
        <w:t xml:space="preserve">рассказал, что </w:t>
      </w:r>
      <w:r w:rsidR="003A21DC">
        <w:rPr>
          <w:sz w:val="26"/>
          <w:szCs w:val="26"/>
        </w:rPr>
        <w:t xml:space="preserve">за прошедшее с момента последнего заседания Президиума время, определен игровой зал для проведения Матча Дружбы, зал для проведения открытия, место размещения участников на время матча, согласована с РШФ в целом программа Матча. Также Поломошнов А.А. сообщил, что в сборную России попала Виктория Лоскутова. Кроме того, Поломошнов А.А. отметил, что 17.07.2018 на открытой площадке перед санаторием «Сибирь» тренер детской сборной России, международный гроссмейстер Михаил </w:t>
      </w:r>
      <w:proofErr w:type="spellStart"/>
      <w:r w:rsidR="003A21DC">
        <w:rPr>
          <w:sz w:val="26"/>
          <w:szCs w:val="26"/>
        </w:rPr>
        <w:t>Кобалия</w:t>
      </w:r>
      <w:proofErr w:type="spellEnd"/>
      <w:r w:rsidR="003A21DC">
        <w:rPr>
          <w:sz w:val="26"/>
          <w:szCs w:val="26"/>
        </w:rPr>
        <w:t xml:space="preserve"> и исполнительный директор Российской шахматной федерации, международный мастер Марк </w:t>
      </w:r>
      <w:proofErr w:type="spellStart"/>
      <w:r w:rsidR="003A21DC">
        <w:rPr>
          <w:sz w:val="26"/>
          <w:szCs w:val="26"/>
        </w:rPr>
        <w:t>Глуховский</w:t>
      </w:r>
      <w:proofErr w:type="spellEnd"/>
      <w:r w:rsidR="003A21DC">
        <w:rPr>
          <w:sz w:val="26"/>
          <w:szCs w:val="26"/>
        </w:rPr>
        <w:t xml:space="preserve"> проведут на 70 досках сеанс одновременной игры для молодых шахматистов Алтайского края. Квалификация молодых шахматистов не должна быть выше 1 разряда.</w:t>
      </w:r>
      <w:r w:rsidR="003349F8">
        <w:rPr>
          <w:sz w:val="26"/>
          <w:szCs w:val="26"/>
        </w:rPr>
        <w:t xml:space="preserve"> Поломошнов А.А сообщил, что главным судьей турнира будет Ивахин М.П., главным секретарем – </w:t>
      </w:r>
      <w:proofErr w:type="spellStart"/>
      <w:r w:rsidR="003349F8">
        <w:rPr>
          <w:sz w:val="26"/>
          <w:szCs w:val="26"/>
        </w:rPr>
        <w:t>Ефанов</w:t>
      </w:r>
      <w:proofErr w:type="spellEnd"/>
      <w:r w:rsidR="003349F8">
        <w:rPr>
          <w:sz w:val="26"/>
          <w:szCs w:val="26"/>
        </w:rPr>
        <w:t xml:space="preserve"> М.Д., судьей на линии – Васильев Г.В.</w:t>
      </w:r>
    </w:p>
    <w:p w:rsidR="003A21DC" w:rsidRPr="00F46D55" w:rsidRDefault="003A21DC" w:rsidP="003A21DC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Васильев Г.В. предложил на сайте </w:t>
      </w:r>
      <w:proofErr w:type="spellStart"/>
      <w:r>
        <w:rPr>
          <w:sz w:val="26"/>
          <w:szCs w:val="26"/>
        </w:rPr>
        <w:t>проанонсировать</w:t>
      </w:r>
      <w:proofErr w:type="spellEnd"/>
      <w:r>
        <w:rPr>
          <w:sz w:val="26"/>
          <w:szCs w:val="26"/>
        </w:rPr>
        <w:t xml:space="preserve"> данный </w:t>
      </w:r>
      <w:proofErr w:type="gramStart"/>
      <w:r>
        <w:rPr>
          <w:sz w:val="26"/>
          <w:szCs w:val="26"/>
        </w:rPr>
        <w:t>сеанс</w:t>
      </w:r>
      <w:proofErr w:type="gramEnd"/>
      <w:r>
        <w:rPr>
          <w:sz w:val="26"/>
          <w:szCs w:val="26"/>
        </w:rPr>
        <w:t xml:space="preserve"> и дать возможность записаться желающим принять </w:t>
      </w:r>
      <w:r w:rsidR="008F6074">
        <w:rPr>
          <w:sz w:val="26"/>
          <w:szCs w:val="26"/>
        </w:rPr>
        <w:t xml:space="preserve">в нем </w:t>
      </w:r>
      <w:r>
        <w:rPr>
          <w:sz w:val="26"/>
          <w:szCs w:val="26"/>
        </w:rPr>
        <w:t>участие.</w:t>
      </w:r>
    </w:p>
    <w:p w:rsidR="00B32F5E" w:rsidRPr="00F46D55" w:rsidRDefault="00B32F5E" w:rsidP="00B32F5E">
      <w:pPr>
        <w:pStyle w:val="a4"/>
        <w:shd w:val="clear" w:color="auto" w:fill="FFFFFF"/>
        <w:rPr>
          <w:rStyle w:val="a5"/>
          <w:rFonts w:ascii="Tahoma" w:hAnsi="Tahoma" w:cs="Tahoma"/>
          <w:color w:val="000000"/>
          <w:sz w:val="18"/>
          <w:szCs w:val="18"/>
          <w:u w:val="single"/>
        </w:rPr>
      </w:pPr>
      <w:r w:rsidRPr="00F46D55">
        <w:rPr>
          <w:b/>
          <w:i/>
          <w:sz w:val="26"/>
          <w:szCs w:val="26"/>
        </w:rPr>
        <w:t>Проголосовали «за» - единогласно.</w:t>
      </w:r>
    </w:p>
    <w:p w:rsidR="003E5951" w:rsidRPr="00F46D55" w:rsidRDefault="003E5951" w:rsidP="003E5951">
      <w:pPr>
        <w:tabs>
          <w:tab w:val="left" w:pos="426"/>
        </w:tabs>
        <w:spacing w:line="360" w:lineRule="auto"/>
        <w:jc w:val="both"/>
        <w:rPr>
          <w:rStyle w:val="a5"/>
          <w:i/>
          <w:sz w:val="26"/>
          <w:szCs w:val="26"/>
        </w:rPr>
      </w:pPr>
      <w:r w:rsidRPr="00F46D55">
        <w:rPr>
          <w:rStyle w:val="a5"/>
          <w:i/>
          <w:sz w:val="26"/>
          <w:szCs w:val="26"/>
        </w:rPr>
        <w:t xml:space="preserve">Решение: </w:t>
      </w:r>
    </w:p>
    <w:p w:rsidR="003A21DC" w:rsidRDefault="003A21DC" w:rsidP="002069AF">
      <w:pPr>
        <w:pStyle w:val="a4"/>
        <w:shd w:val="clear" w:color="auto" w:fill="FFFFFF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Принять к сведению доклад </w:t>
      </w:r>
      <w:proofErr w:type="spellStart"/>
      <w:r>
        <w:rPr>
          <w:b/>
          <w:bCs/>
          <w:i/>
          <w:sz w:val="26"/>
          <w:szCs w:val="26"/>
        </w:rPr>
        <w:t>Поломошнова</w:t>
      </w:r>
      <w:proofErr w:type="spellEnd"/>
      <w:r>
        <w:rPr>
          <w:b/>
          <w:bCs/>
          <w:i/>
          <w:sz w:val="26"/>
          <w:szCs w:val="26"/>
        </w:rPr>
        <w:t xml:space="preserve"> А.А. </w:t>
      </w:r>
    </w:p>
    <w:p w:rsidR="003E5951" w:rsidRPr="003A21DC" w:rsidRDefault="003A21DC" w:rsidP="002069AF">
      <w:pPr>
        <w:pStyle w:val="a4"/>
        <w:shd w:val="clear" w:color="auto" w:fill="FFFFFF"/>
        <w:jc w:val="both"/>
        <w:rPr>
          <w:b/>
          <w:bCs/>
          <w:i/>
          <w:sz w:val="26"/>
          <w:szCs w:val="26"/>
        </w:rPr>
      </w:pPr>
      <w:proofErr w:type="spellStart"/>
      <w:r w:rsidRPr="003A21DC">
        <w:rPr>
          <w:b/>
          <w:i/>
          <w:sz w:val="26"/>
          <w:szCs w:val="26"/>
        </w:rPr>
        <w:lastRenderedPageBreak/>
        <w:t>Проанонсировать</w:t>
      </w:r>
      <w:proofErr w:type="spellEnd"/>
      <w:r w:rsidRPr="003A21DC">
        <w:rPr>
          <w:b/>
          <w:i/>
          <w:sz w:val="26"/>
          <w:szCs w:val="26"/>
        </w:rPr>
        <w:t xml:space="preserve"> </w:t>
      </w:r>
      <w:r w:rsidR="008F6074">
        <w:rPr>
          <w:b/>
          <w:i/>
          <w:sz w:val="26"/>
          <w:szCs w:val="26"/>
        </w:rPr>
        <w:t xml:space="preserve">на сайте Федерации </w:t>
      </w:r>
      <w:r w:rsidRPr="003A21DC">
        <w:rPr>
          <w:b/>
          <w:i/>
          <w:sz w:val="26"/>
          <w:szCs w:val="26"/>
        </w:rPr>
        <w:t xml:space="preserve">сеанс </w:t>
      </w:r>
      <w:r>
        <w:rPr>
          <w:b/>
          <w:i/>
          <w:sz w:val="26"/>
          <w:szCs w:val="26"/>
        </w:rPr>
        <w:t xml:space="preserve">одновременной игры, который будет проходить во время матча, </w:t>
      </w:r>
      <w:r w:rsidRPr="003A21DC">
        <w:rPr>
          <w:b/>
          <w:i/>
          <w:sz w:val="26"/>
          <w:szCs w:val="26"/>
        </w:rPr>
        <w:t xml:space="preserve">и </w:t>
      </w:r>
      <w:r>
        <w:rPr>
          <w:b/>
          <w:i/>
          <w:sz w:val="26"/>
          <w:szCs w:val="26"/>
        </w:rPr>
        <w:t xml:space="preserve">дать </w:t>
      </w:r>
      <w:r w:rsidRPr="003A21DC">
        <w:rPr>
          <w:b/>
          <w:i/>
          <w:sz w:val="26"/>
          <w:szCs w:val="26"/>
        </w:rPr>
        <w:t xml:space="preserve">возможность </w:t>
      </w:r>
      <w:proofErr w:type="gramStart"/>
      <w:r w:rsidRPr="003A21DC">
        <w:rPr>
          <w:b/>
          <w:i/>
          <w:sz w:val="26"/>
          <w:szCs w:val="26"/>
        </w:rPr>
        <w:t>записаться желающим принять</w:t>
      </w:r>
      <w:proofErr w:type="gramEnd"/>
      <w:r w:rsidRPr="003A21DC">
        <w:rPr>
          <w:b/>
          <w:i/>
          <w:sz w:val="26"/>
          <w:szCs w:val="26"/>
        </w:rPr>
        <w:t xml:space="preserve"> </w:t>
      </w:r>
      <w:r w:rsidR="008F6074">
        <w:rPr>
          <w:b/>
          <w:i/>
          <w:sz w:val="26"/>
          <w:szCs w:val="26"/>
        </w:rPr>
        <w:t xml:space="preserve">в нем </w:t>
      </w:r>
      <w:r w:rsidRPr="003A21DC">
        <w:rPr>
          <w:b/>
          <w:i/>
          <w:sz w:val="26"/>
          <w:szCs w:val="26"/>
        </w:rPr>
        <w:t>участие</w:t>
      </w:r>
      <w:r>
        <w:rPr>
          <w:b/>
          <w:i/>
          <w:sz w:val="26"/>
          <w:szCs w:val="26"/>
        </w:rPr>
        <w:t>.</w:t>
      </w:r>
    </w:p>
    <w:p w:rsidR="00C50A62" w:rsidRDefault="00AF4955" w:rsidP="0040655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t xml:space="preserve">4. </w:t>
      </w:r>
      <w:r w:rsidR="00406559" w:rsidRPr="00F46D55">
        <w:rPr>
          <w:sz w:val="26"/>
          <w:szCs w:val="26"/>
        </w:rPr>
        <w:t xml:space="preserve">Выступил </w:t>
      </w:r>
      <w:r w:rsidR="00214151">
        <w:rPr>
          <w:sz w:val="26"/>
          <w:szCs w:val="26"/>
        </w:rPr>
        <w:t xml:space="preserve">Васильев Г.В., который предложил в одном докладе рассказать по 6 и по 4 пункту повестки, соответственно. </w:t>
      </w:r>
    </w:p>
    <w:p w:rsidR="00214151" w:rsidRDefault="00214151" w:rsidP="0040655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Выступление юных шахматистов Алтайского края на Первенстве России в 2018 году главный тренер Алтайского края назвал успешным, поскольку удалось занять одно призовое место и еще три участника попали в лучшие 15 в своих возрастных группах в Высшей лиге. </w:t>
      </w:r>
      <w:proofErr w:type="gramEnd"/>
      <w:r>
        <w:rPr>
          <w:sz w:val="26"/>
          <w:szCs w:val="26"/>
        </w:rPr>
        <w:t xml:space="preserve">Из первой лиги Васильев Г.В. отметил успешное выступление </w:t>
      </w:r>
      <w:proofErr w:type="spellStart"/>
      <w:r>
        <w:rPr>
          <w:sz w:val="26"/>
          <w:szCs w:val="26"/>
        </w:rPr>
        <w:t>Хегай</w:t>
      </w:r>
      <w:proofErr w:type="spellEnd"/>
      <w:r>
        <w:rPr>
          <w:sz w:val="26"/>
          <w:szCs w:val="26"/>
        </w:rPr>
        <w:t xml:space="preserve"> Дарьи, которая вышла в Высшую лигу Первенства России-2019. Также Васильев Г.В.</w:t>
      </w:r>
      <w:r w:rsidR="00792F58">
        <w:rPr>
          <w:sz w:val="26"/>
          <w:szCs w:val="26"/>
        </w:rPr>
        <w:t xml:space="preserve"> Вместе с тем, Васильев Г.В. отметил, что Владимир </w:t>
      </w:r>
      <w:proofErr w:type="spellStart"/>
      <w:r w:rsidR="00792F58">
        <w:rPr>
          <w:sz w:val="26"/>
          <w:szCs w:val="26"/>
        </w:rPr>
        <w:t>Юсупходжаев</w:t>
      </w:r>
      <w:proofErr w:type="spellEnd"/>
      <w:r w:rsidR="00792F58">
        <w:rPr>
          <w:sz w:val="26"/>
          <w:szCs w:val="26"/>
        </w:rPr>
        <w:t xml:space="preserve"> показал результат явно ниже своих способностей и попросил руководство Федерации выяснить, с какими тренерами занимается в настоящее время Владимир, чтобы правильно строить работу по подготовке этого спортсмена.</w:t>
      </w:r>
    </w:p>
    <w:p w:rsidR="00792F58" w:rsidRDefault="00792F58" w:rsidP="0040655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разработки критериев постановки спортивных задач перед спортсменами Васильев Г.В. отметил, что он готов представить принципы отбора </w:t>
      </w:r>
      <w:proofErr w:type="gramStart"/>
      <w:r>
        <w:rPr>
          <w:sz w:val="26"/>
          <w:szCs w:val="26"/>
        </w:rPr>
        <w:t>шахматистов</w:t>
      </w:r>
      <w:proofErr w:type="gramEnd"/>
      <w:r>
        <w:rPr>
          <w:sz w:val="26"/>
          <w:szCs w:val="26"/>
        </w:rPr>
        <w:t xml:space="preserve"> для которых необходимо искать спонсорские средства для участия в турнирах, но не готов ставить перед ними задачи, чтобы не «зажать» спортсменов в выступлениях.</w:t>
      </w:r>
    </w:p>
    <w:p w:rsidR="00792F58" w:rsidRDefault="00792F58" w:rsidP="0040655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Герасимюк М.В. отметил, что без постановки спортивных задач очень сложно привлекать средства от спонсоров.</w:t>
      </w:r>
    </w:p>
    <w:p w:rsidR="00035E5D" w:rsidRDefault="00035E5D" w:rsidP="0040655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Выступил Поломошнов А.А., который заявил, что 25.05.2018 года пройдет первое заседание Попечительского совета Федерации, на котором необходимо будет защищать бюджет на 2018 год, 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необходима информация о спортсменах, под которых следует выстраивать финансирование и об их спортивных целях.</w:t>
      </w:r>
    </w:p>
    <w:p w:rsidR="00035E5D" w:rsidRPr="00F46D55" w:rsidRDefault="00035E5D" w:rsidP="00406559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Поломошнов А.А. предложил оценить выступление шахматистов Алтайского края </w:t>
      </w:r>
      <w:r w:rsidRPr="00035E5D">
        <w:rPr>
          <w:sz w:val="26"/>
          <w:szCs w:val="26"/>
        </w:rPr>
        <w:t>на Первенстве России 2018 «удовлетворительно»</w:t>
      </w:r>
    </w:p>
    <w:p w:rsidR="00035E5D" w:rsidRDefault="00406559" w:rsidP="00792F58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F46D55">
        <w:rPr>
          <w:b/>
          <w:i/>
          <w:sz w:val="26"/>
          <w:szCs w:val="26"/>
        </w:rPr>
        <w:t xml:space="preserve">Голосование «за» - </w:t>
      </w:r>
      <w:r w:rsidR="0019218F">
        <w:rPr>
          <w:b/>
          <w:i/>
          <w:sz w:val="26"/>
          <w:szCs w:val="26"/>
        </w:rPr>
        <w:t>единогласно.</w:t>
      </w:r>
    </w:p>
    <w:p w:rsidR="00792F58" w:rsidRDefault="00CF464B" w:rsidP="00792F58">
      <w:pPr>
        <w:tabs>
          <w:tab w:val="left" w:pos="426"/>
        </w:tabs>
        <w:spacing w:line="360" w:lineRule="auto"/>
        <w:ind w:firstLine="709"/>
        <w:jc w:val="both"/>
        <w:rPr>
          <w:rStyle w:val="a5"/>
          <w:i/>
          <w:sz w:val="26"/>
          <w:szCs w:val="26"/>
        </w:rPr>
      </w:pPr>
      <w:r w:rsidRPr="00F46D55">
        <w:rPr>
          <w:b/>
          <w:i/>
          <w:sz w:val="26"/>
          <w:szCs w:val="26"/>
        </w:rPr>
        <w:t xml:space="preserve"> </w:t>
      </w:r>
      <w:r w:rsidR="00792F58">
        <w:rPr>
          <w:b/>
          <w:i/>
          <w:sz w:val="26"/>
          <w:szCs w:val="26"/>
        </w:rPr>
        <w:t>Принятые решения</w:t>
      </w:r>
      <w:r w:rsidR="00E43404" w:rsidRPr="00F46D55">
        <w:rPr>
          <w:rStyle w:val="a5"/>
          <w:i/>
          <w:sz w:val="26"/>
          <w:szCs w:val="26"/>
        </w:rPr>
        <w:t xml:space="preserve">: </w:t>
      </w:r>
    </w:p>
    <w:p w:rsidR="00792F58" w:rsidRDefault="00792F58" w:rsidP="00792F58">
      <w:pPr>
        <w:pStyle w:val="a7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Оценить выступление шахматистов Алтайского края на Первенстве России 2018 «удовлетворительно»</w:t>
      </w:r>
    </w:p>
    <w:p w:rsidR="00746C94" w:rsidRPr="00792F58" w:rsidRDefault="00792F58" w:rsidP="00792F58">
      <w:pPr>
        <w:pStyle w:val="a7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срок до 23.05.2018 тренерскому совету для работы с Попечительским советом представить список спортсменов со спортивными задачами до конца 2018 года</w:t>
      </w:r>
      <w:r w:rsidR="00BE2727">
        <w:rPr>
          <w:b/>
          <w:i/>
          <w:sz w:val="26"/>
          <w:szCs w:val="26"/>
        </w:rPr>
        <w:t>.</w:t>
      </w:r>
    </w:p>
    <w:p w:rsidR="00C60536" w:rsidRPr="00F46D55" w:rsidRDefault="001079C4" w:rsidP="00BD38B2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t xml:space="preserve">5. </w:t>
      </w:r>
      <w:r w:rsidR="00C60536" w:rsidRPr="00F46D55">
        <w:rPr>
          <w:sz w:val="26"/>
          <w:szCs w:val="26"/>
        </w:rPr>
        <w:t xml:space="preserve">По пятому вопросу выступил </w:t>
      </w:r>
      <w:r w:rsidR="00BD38B2" w:rsidRPr="00F46D55">
        <w:rPr>
          <w:sz w:val="26"/>
          <w:szCs w:val="26"/>
        </w:rPr>
        <w:t xml:space="preserve">Герасимюк М.В., который сообщил, что </w:t>
      </w:r>
      <w:r w:rsidR="00231A61">
        <w:rPr>
          <w:sz w:val="26"/>
          <w:szCs w:val="26"/>
        </w:rPr>
        <w:t>при подготовке таблицы с баллами за 2018 год он столкнулся с отсутствием большого объема исходной информации и сообщил, что в связи с этим таблица будет подготовлена к 01.06.2018</w:t>
      </w:r>
    </w:p>
    <w:p w:rsidR="002D567C" w:rsidRDefault="002D567C" w:rsidP="002D567C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F46D55">
        <w:rPr>
          <w:b/>
          <w:i/>
          <w:sz w:val="26"/>
          <w:szCs w:val="26"/>
        </w:rPr>
        <w:t xml:space="preserve">Принятое решение: </w:t>
      </w:r>
    </w:p>
    <w:p w:rsidR="00231A61" w:rsidRPr="00F46D55" w:rsidRDefault="00231A61" w:rsidP="002D567C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Принять к сведению.</w:t>
      </w:r>
    </w:p>
    <w:p w:rsidR="00127641" w:rsidRPr="00F46D55" w:rsidRDefault="0002326C" w:rsidP="00DD4621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27641" w:rsidRPr="00F46D55">
        <w:rPr>
          <w:sz w:val="26"/>
          <w:szCs w:val="26"/>
        </w:rPr>
        <w:t xml:space="preserve">По </w:t>
      </w:r>
      <w:r w:rsidR="006C14B8">
        <w:rPr>
          <w:sz w:val="26"/>
          <w:szCs w:val="26"/>
        </w:rPr>
        <w:t>седьмому</w:t>
      </w:r>
      <w:r w:rsidR="00127641" w:rsidRPr="00F46D55">
        <w:rPr>
          <w:sz w:val="26"/>
          <w:szCs w:val="26"/>
        </w:rPr>
        <w:t xml:space="preserve"> вопросу выступил Поломошнов А.А., который сообщил, что </w:t>
      </w:r>
      <w:r w:rsidR="006C14B8">
        <w:rPr>
          <w:sz w:val="26"/>
          <w:szCs w:val="26"/>
        </w:rPr>
        <w:t xml:space="preserve">по подведены итоги Конкурса на лучшее преподавание шахмат в общеобразовательных учреждениях Алтайского края. </w:t>
      </w:r>
      <w:r w:rsidR="00EF6D07" w:rsidRPr="00EF6D07">
        <w:rPr>
          <w:sz w:val="26"/>
          <w:szCs w:val="26"/>
        </w:rPr>
        <w:t xml:space="preserve">Специальная комиссия признала победителями </w:t>
      </w:r>
      <w:proofErr w:type="spellStart"/>
      <w:r w:rsidR="00EF6D07" w:rsidRPr="00EF6D07">
        <w:rPr>
          <w:sz w:val="26"/>
          <w:szCs w:val="26"/>
        </w:rPr>
        <w:t>барнаульскую</w:t>
      </w:r>
      <w:proofErr w:type="spellEnd"/>
      <w:r w:rsidR="00EF6D07" w:rsidRPr="00EF6D07">
        <w:rPr>
          <w:sz w:val="26"/>
          <w:szCs w:val="26"/>
        </w:rPr>
        <w:t xml:space="preserve"> гимназию № 123 (среди городских школ) и Свердловскую СОШ </w:t>
      </w:r>
      <w:proofErr w:type="spellStart"/>
      <w:r w:rsidR="00EF6D07" w:rsidRPr="00EF6D07">
        <w:rPr>
          <w:sz w:val="26"/>
          <w:szCs w:val="26"/>
        </w:rPr>
        <w:t>Хабарского</w:t>
      </w:r>
      <w:proofErr w:type="spellEnd"/>
      <w:r w:rsidR="00EF6D07" w:rsidRPr="00EF6D07">
        <w:rPr>
          <w:sz w:val="26"/>
          <w:szCs w:val="26"/>
        </w:rPr>
        <w:t xml:space="preserve"> района (среди сельских школ). В число призеров также вошли: </w:t>
      </w:r>
      <w:proofErr w:type="spellStart"/>
      <w:r w:rsidR="00EF6D07" w:rsidRPr="00EF6D07">
        <w:rPr>
          <w:sz w:val="26"/>
          <w:szCs w:val="26"/>
        </w:rPr>
        <w:t>Бийская</w:t>
      </w:r>
      <w:proofErr w:type="spellEnd"/>
      <w:r w:rsidR="00EF6D07" w:rsidRPr="00EF6D07">
        <w:rPr>
          <w:sz w:val="26"/>
          <w:szCs w:val="26"/>
        </w:rPr>
        <w:t xml:space="preserve"> гимназия № 1, </w:t>
      </w:r>
      <w:proofErr w:type="spellStart"/>
      <w:r w:rsidR="00EF6D07" w:rsidRPr="00EF6D07">
        <w:rPr>
          <w:sz w:val="26"/>
          <w:szCs w:val="26"/>
        </w:rPr>
        <w:t>Панкрушихинская</w:t>
      </w:r>
      <w:proofErr w:type="spellEnd"/>
      <w:r w:rsidR="00EF6D07" w:rsidRPr="00EF6D07">
        <w:rPr>
          <w:sz w:val="26"/>
          <w:szCs w:val="26"/>
        </w:rPr>
        <w:t xml:space="preserve"> СОШ, </w:t>
      </w:r>
      <w:proofErr w:type="spellStart"/>
      <w:r w:rsidR="00EF6D07" w:rsidRPr="00EF6D07">
        <w:rPr>
          <w:sz w:val="26"/>
          <w:szCs w:val="26"/>
        </w:rPr>
        <w:t>Барнаульская</w:t>
      </w:r>
      <w:proofErr w:type="spellEnd"/>
      <w:r w:rsidR="00EF6D07" w:rsidRPr="00EF6D07">
        <w:rPr>
          <w:sz w:val="26"/>
          <w:szCs w:val="26"/>
        </w:rPr>
        <w:t xml:space="preserve"> школа № 59, </w:t>
      </w:r>
      <w:proofErr w:type="spellStart"/>
      <w:r w:rsidR="00EF6D07" w:rsidRPr="00EF6D07">
        <w:rPr>
          <w:sz w:val="26"/>
          <w:szCs w:val="26"/>
        </w:rPr>
        <w:t>Кашкарагаихинская</w:t>
      </w:r>
      <w:proofErr w:type="spellEnd"/>
      <w:r w:rsidR="00EF6D07" w:rsidRPr="00EF6D07">
        <w:rPr>
          <w:sz w:val="26"/>
          <w:szCs w:val="26"/>
        </w:rPr>
        <w:t xml:space="preserve"> СОШ </w:t>
      </w:r>
      <w:proofErr w:type="spellStart"/>
      <w:r w:rsidR="00EF6D07" w:rsidRPr="00EF6D07">
        <w:rPr>
          <w:sz w:val="26"/>
          <w:szCs w:val="26"/>
        </w:rPr>
        <w:t>Тальменского</w:t>
      </w:r>
      <w:proofErr w:type="spellEnd"/>
      <w:r w:rsidR="00EF6D07" w:rsidRPr="00EF6D07">
        <w:rPr>
          <w:sz w:val="26"/>
          <w:szCs w:val="26"/>
        </w:rPr>
        <w:t xml:space="preserve"> района и Новоалександровская СОШ </w:t>
      </w:r>
      <w:proofErr w:type="spellStart"/>
      <w:r w:rsidR="00EF6D07" w:rsidRPr="00EF6D07">
        <w:rPr>
          <w:sz w:val="26"/>
          <w:szCs w:val="26"/>
        </w:rPr>
        <w:t>Рубцовского</w:t>
      </w:r>
      <w:proofErr w:type="spellEnd"/>
      <w:r w:rsidR="00EF6D07" w:rsidRPr="00EF6D07">
        <w:rPr>
          <w:sz w:val="26"/>
          <w:szCs w:val="26"/>
        </w:rPr>
        <w:t xml:space="preserve"> района. Всего заявки на участие в конкурсе подали </w:t>
      </w:r>
      <w:r w:rsidR="00EF6D07">
        <w:rPr>
          <w:sz w:val="26"/>
          <w:szCs w:val="26"/>
        </w:rPr>
        <w:t>23</w:t>
      </w:r>
      <w:r w:rsidR="00EF6D07" w:rsidRPr="00EF6D07">
        <w:rPr>
          <w:sz w:val="26"/>
          <w:szCs w:val="26"/>
        </w:rPr>
        <w:t xml:space="preserve"> школ</w:t>
      </w:r>
      <w:r w:rsidR="00EF6D07">
        <w:rPr>
          <w:sz w:val="26"/>
          <w:szCs w:val="26"/>
        </w:rPr>
        <w:t>ы Алтайского края.</w:t>
      </w:r>
    </w:p>
    <w:p w:rsidR="00EF6D07" w:rsidRDefault="00DD4621" w:rsidP="00DD4621">
      <w:p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 w:rsidRPr="00F46D55">
        <w:rPr>
          <w:b/>
          <w:i/>
          <w:sz w:val="26"/>
          <w:szCs w:val="26"/>
        </w:rPr>
        <w:t xml:space="preserve">Принятое решение: </w:t>
      </w:r>
    </w:p>
    <w:p w:rsidR="00000342" w:rsidRDefault="00EF6D07" w:rsidP="00DD4621">
      <w:p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Принять к сведению</w:t>
      </w:r>
    </w:p>
    <w:p w:rsidR="003314A0" w:rsidRDefault="003314A0" w:rsidP="00DD4621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Поломошнов А.А. предложил подключиться членам Президиума для подготовки заданий к шахматной Олимпиаде среди школьников в 2018-2019 учебном году. При этом необходимо разработать задания для трех уровней: </w:t>
      </w:r>
      <w:proofErr w:type="gramStart"/>
      <w:r>
        <w:rPr>
          <w:sz w:val="26"/>
          <w:szCs w:val="26"/>
        </w:rPr>
        <w:t>школьный</w:t>
      </w:r>
      <w:proofErr w:type="gramEnd"/>
      <w:r>
        <w:rPr>
          <w:sz w:val="26"/>
          <w:szCs w:val="26"/>
        </w:rPr>
        <w:t>, муниципальный и краевой. Срок подготовки – до 01 сентября 2018 года.</w:t>
      </w:r>
    </w:p>
    <w:p w:rsidR="003314A0" w:rsidRPr="003314A0" w:rsidRDefault="003314A0" w:rsidP="00DD4621">
      <w:p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Обязательства подготовки заданий для всех уровней школьной олимпиады по шахматам на 2018-2019 учебный год в срок до 01.09.2018 принял на себя </w:t>
      </w:r>
      <w:proofErr w:type="spellStart"/>
      <w:r>
        <w:rPr>
          <w:b/>
          <w:i/>
          <w:sz w:val="26"/>
          <w:szCs w:val="26"/>
        </w:rPr>
        <w:t>Кардашеский</w:t>
      </w:r>
      <w:proofErr w:type="spellEnd"/>
      <w:r>
        <w:rPr>
          <w:b/>
          <w:i/>
          <w:sz w:val="26"/>
          <w:szCs w:val="26"/>
        </w:rPr>
        <w:t xml:space="preserve"> Е.Е.</w:t>
      </w:r>
    </w:p>
    <w:p w:rsidR="00F46D55" w:rsidRDefault="0002326C" w:rsidP="002A56AB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F46D55" w:rsidRPr="00F46D55">
        <w:rPr>
          <w:sz w:val="26"/>
          <w:szCs w:val="26"/>
        </w:rPr>
        <w:t xml:space="preserve">. </w:t>
      </w:r>
      <w:r w:rsidR="002A56AB">
        <w:rPr>
          <w:sz w:val="26"/>
          <w:szCs w:val="26"/>
        </w:rPr>
        <w:t xml:space="preserve">Вне повестки выступил Поломошнов А.А., который сообщил, что достигнута договоренность с Ю.Р. Яковичем и РШФ о том, что в третьей декаде августа 2018 года Якович Ю.В. проведет обучающий пятидневный семинар для тренеров Алтайского края. При этом расходы по услугам Яковича Ю.Р. оплатит РШФ, Федерация шахмат Алтайского края совместно с КГБУ «Краевой шахматный клуб» оплатят проезд и проживание именитого тренера. </w:t>
      </w:r>
    </w:p>
    <w:p w:rsidR="002A56AB" w:rsidRPr="00F46D55" w:rsidRDefault="002A56AB" w:rsidP="002A56AB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Поломошнов А.А. предложил провести семинар во время Первенства Алтайского края среди юношей и девушек и предложил перенести сроки проведения Первенства Алтайского края на 20-26 августа 2018 года.</w:t>
      </w:r>
    </w:p>
    <w:p w:rsidR="00F46D55" w:rsidRPr="00F46D55" w:rsidRDefault="00F46D55" w:rsidP="00F46D55">
      <w:pPr>
        <w:tabs>
          <w:tab w:val="left" w:pos="426"/>
        </w:tabs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F46D55">
        <w:rPr>
          <w:b/>
          <w:i/>
          <w:sz w:val="26"/>
          <w:szCs w:val="26"/>
        </w:rPr>
        <w:t>Голосование «за» - единогласно.</w:t>
      </w:r>
    </w:p>
    <w:p w:rsidR="002A56AB" w:rsidRDefault="00F46D55" w:rsidP="00F46D55">
      <w:p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 w:rsidRPr="00F46D55">
        <w:rPr>
          <w:b/>
          <w:i/>
          <w:sz w:val="26"/>
          <w:szCs w:val="26"/>
        </w:rPr>
        <w:t>Принят</w:t>
      </w:r>
      <w:r w:rsidR="002A56AB">
        <w:rPr>
          <w:b/>
          <w:i/>
          <w:sz w:val="26"/>
          <w:szCs w:val="26"/>
        </w:rPr>
        <w:t>ы</w:t>
      </w:r>
      <w:r w:rsidRPr="00F46D55">
        <w:rPr>
          <w:b/>
          <w:i/>
          <w:sz w:val="26"/>
          <w:szCs w:val="26"/>
        </w:rPr>
        <w:t>е решени</w:t>
      </w:r>
      <w:r w:rsidR="002A56AB">
        <w:rPr>
          <w:b/>
          <w:i/>
          <w:sz w:val="26"/>
          <w:szCs w:val="26"/>
        </w:rPr>
        <w:t>я</w:t>
      </w:r>
      <w:r w:rsidRPr="00F46D55">
        <w:rPr>
          <w:b/>
          <w:i/>
          <w:sz w:val="26"/>
          <w:szCs w:val="26"/>
        </w:rPr>
        <w:t xml:space="preserve">: </w:t>
      </w:r>
    </w:p>
    <w:p w:rsidR="00F46D55" w:rsidRDefault="002A56AB" w:rsidP="002A56AB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Перенести Первенство Алтайского края на 20-26 августа 2018 года.</w:t>
      </w:r>
    </w:p>
    <w:p w:rsidR="002A56AB" w:rsidRDefault="002A56AB" w:rsidP="002A56AB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Провести обучающий семинар для тренеров под руководством Яковича Ю.Р. с 21 по 25 августа (день прилета – 20 августа) 2018 года.</w:t>
      </w:r>
    </w:p>
    <w:p w:rsidR="002A56AB" w:rsidRPr="002A56AB" w:rsidRDefault="002A56AB" w:rsidP="002A56AB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Главному тренеру Алтайского края подобрать список слушателей в соответствии с критериями: уровень учеников тренеров от 2 разряда до КМС, уровень шахматной подготовки тренера – не ниже 1800 баллов рейтинга ФИДЕ.</w:t>
      </w:r>
    </w:p>
    <w:p w:rsidR="002A56AB" w:rsidRDefault="0002326C" w:rsidP="00DD4621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B6096" w:rsidRPr="003B6096">
        <w:rPr>
          <w:sz w:val="26"/>
          <w:szCs w:val="26"/>
        </w:rPr>
        <w:t xml:space="preserve">. </w:t>
      </w:r>
      <w:proofErr w:type="gramStart"/>
      <w:r w:rsidR="003B6096">
        <w:rPr>
          <w:sz w:val="26"/>
          <w:szCs w:val="26"/>
        </w:rPr>
        <w:t>По восьмому вопросу выступил Поломошнов А.А., который сообщил, что 1 мая 2018 года в Парке Центрального района г. Барнаула с успехом прошел сеанс одновременной игры для всех желающих, после чего с парком была достигнута договоренность провести 1 июня в день Защиты детей большой шахматный турнир на 200 участников, при этом Поломошнов А.А. предложил задействовать в турнире только дошкольников</w:t>
      </w:r>
      <w:proofErr w:type="gramEnd"/>
      <w:r w:rsidR="003B6096">
        <w:rPr>
          <w:sz w:val="26"/>
          <w:szCs w:val="26"/>
        </w:rPr>
        <w:t xml:space="preserve"> и младших школьников (до 4 класса включительно). </w:t>
      </w:r>
    </w:p>
    <w:p w:rsidR="003B6096" w:rsidRDefault="003B6096" w:rsidP="00DD4621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Белых А.Я. предложил провести турнир с личным зачетом, при этом разделив общий турнир на три </w:t>
      </w:r>
      <w:proofErr w:type="spellStart"/>
      <w:r>
        <w:rPr>
          <w:sz w:val="26"/>
          <w:szCs w:val="26"/>
        </w:rPr>
        <w:t>подтурнира</w:t>
      </w:r>
      <w:proofErr w:type="spellEnd"/>
      <w:r>
        <w:rPr>
          <w:sz w:val="26"/>
          <w:szCs w:val="26"/>
        </w:rPr>
        <w:t>: для дошкольников, для учащихся 1 и 2 классов и для учащихся 3 и 4 классов. Контроль времени предложено установить – 10 минут до конца партии каждому участнику. Турнир провести в 5 туров.</w:t>
      </w:r>
    </w:p>
    <w:p w:rsidR="003B6096" w:rsidRDefault="003B6096" w:rsidP="00DD4621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Ханжин А.Л.</w:t>
      </w:r>
      <w:r w:rsidR="00202F89">
        <w:rPr>
          <w:sz w:val="26"/>
          <w:szCs w:val="26"/>
        </w:rPr>
        <w:t xml:space="preserve"> предложил разнообразить праздник дополнительной командной </w:t>
      </w:r>
      <w:proofErr w:type="spellStart"/>
      <w:r w:rsidR="00202F89">
        <w:rPr>
          <w:sz w:val="26"/>
          <w:szCs w:val="26"/>
        </w:rPr>
        <w:t>квест-игрой</w:t>
      </w:r>
      <w:proofErr w:type="spellEnd"/>
      <w:r w:rsidR="00202F89">
        <w:rPr>
          <w:sz w:val="26"/>
          <w:szCs w:val="26"/>
        </w:rPr>
        <w:t xml:space="preserve"> на знание шахмат, шахматной истории.</w:t>
      </w:r>
    </w:p>
    <w:p w:rsidR="00202F89" w:rsidRPr="00202F89" w:rsidRDefault="00202F89" w:rsidP="00DD4621">
      <w:p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 w:rsidRPr="00202F89">
        <w:rPr>
          <w:b/>
          <w:i/>
          <w:sz w:val="26"/>
          <w:szCs w:val="26"/>
        </w:rPr>
        <w:lastRenderedPageBreak/>
        <w:t>Голосование «за» - единогласно.</w:t>
      </w:r>
    </w:p>
    <w:p w:rsidR="00202F89" w:rsidRPr="00202F89" w:rsidRDefault="00202F89" w:rsidP="00DD4621">
      <w:p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 w:rsidRPr="00202F89">
        <w:rPr>
          <w:b/>
          <w:i/>
          <w:sz w:val="26"/>
          <w:szCs w:val="26"/>
        </w:rPr>
        <w:t>Принятое решение:</w:t>
      </w:r>
    </w:p>
    <w:p w:rsidR="00202F89" w:rsidRPr="00202F89" w:rsidRDefault="00202F89" w:rsidP="00DD4621">
      <w:p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 w:rsidRPr="00202F89">
        <w:rPr>
          <w:b/>
          <w:i/>
          <w:sz w:val="26"/>
          <w:szCs w:val="26"/>
        </w:rPr>
        <w:t>В день защиты детей 01.06.2018 в Парке Центрального района провести:</w:t>
      </w:r>
    </w:p>
    <w:p w:rsidR="00202F89" w:rsidRPr="00202F89" w:rsidRDefault="00202F89" w:rsidP="00202F89">
      <w:pPr>
        <w:pStyle w:val="a7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 w:rsidRPr="00202F89">
        <w:rPr>
          <w:b/>
          <w:i/>
          <w:sz w:val="26"/>
          <w:szCs w:val="26"/>
        </w:rPr>
        <w:t xml:space="preserve">Шахматный турнир среди дошкольников и младших школьников с количеством участников – 200 человек, с личным зачетом, при этом разделив общий турнир на три </w:t>
      </w:r>
      <w:proofErr w:type="spellStart"/>
      <w:r w:rsidRPr="00202F89">
        <w:rPr>
          <w:b/>
          <w:i/>
          <w:sz w:val="26"/>
          <w:szCs w:val="26"/>
        </w:rPr>
        <w:t>подтурнира</w:t>
      </w:r>
      <w:proofErr w:type="spellEnd"/>
      <w:r w:rsidRPr="00202F89">
        <w:rPr>
          <w:b/>
          <w:i/>
          <w:sz w:val="26"/>
          <w:szCs w:val="26"/>
        </w:rPr>
        <w:t>: для дошкольников, для учащихся 1 и 2 классов и для учащихся 3 и 4 классов. Контроль времени предложено установить – 10 минут до конца партии каждому участнику. Турнир провести в 5 туров.</w:t>
      </w:r>
    </w:p>
    <w:p w:rsidR="00202F89" w:rsidRPr="00202F89" w:rsidRDefault="00202F89" w:rsidP="00202F89">
      <w:pPr>
        <w:pStyle w:val="a7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proofErr w:type="gramStart"/>
      <w:r w:rsidRPr="00202F89">
        <w:rPr>
          <w:b/>
          <w:i/>
          <w:sz w:val="26"/>
          <w:szCs w:val="26"/>
        </w:rPr>
        <w:t>Командную</w:t>
      </w:r>
      <w:proofErr w:type="gramEnd"/>
      <w:r w:rsidRPr="00202F89">
        <w:rPr>
          <w:b/>
          <w:i/>
          <w:sz w:val="26"/>
          <w:szCs w:val="26"/>
        </w:rPr>
        <w:t xml:space="preserve"> </w:t>
      </w:r>
      <w:proofErr w:type="spellStart"/>
      <w:r w:rsidRPr="00202F89">
        <w:rPr>
          <w:b/>
          <w:i/>
          <w:sz w:val="26"/>
          <w:szCs w:val="26"/>
        </w:rPr>
        <w:t>квест-игру</w:t>
      </w:r>
      <w:proofErr w:type="spellEnd"/>
      <w:r w:rsidRPr="00202F89">
        <w:rPr>
          <w:b/>
          <w:i/>
          <w:sz w:val="26"/>
          <w:szCs w:val="26"/>
        </w:rPr>
        <w:t xml:space="preserve"> на знание шахмат, шахматной истории.</w:t>
      </w:r>
    </w:p>
    <w:p w:rsidR="00202F89" w:rsidRPr="00202F89" w:rsidRDefault="00202F89" w:rsidP="00202F89">
      <w:pPr>
        <w:pStyle w:val="a7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 w:rsidRPr="00202F89">
        <w:rPr>
          <w:b/>
          <w:i/>
          <w:sz w:val="26"/>
          <w:szCs w:val="26"/>
        </w:rPr>
        <w:t>Каждому участнику вручить подарок, независимо от результата.</w:t>
      </w:r>
    </w:p>
    <w:p w:rsidR="0002326C" w:rsidRDefault="0002326C" w:rsidP="00DD4621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По девятому вопросу выступил Поломошнов А.А., который сообщил, что с 20 по 22 июля 2018 года Алтайский край примет очередной Этап </w:t>
      </w:r>
      <w:proofErr w:type="spellStart"/>
      <w:r>
        <w:rPr>
          <w:sz w:val="26"/>
          <w:szCs w:val="26"/>
        </w:rPr>
        <w:t>Гран-При</w:t>
      </w:r>
      <w:proofErr w:type="spellEnd"/>
      <w:r>
        <w:rPr>
          <w:sz w:val="26"/>
          <w:szCs w:val="26"/>
        </w:rPr>
        <w:t xml:space="preserve"> Кубка России по быстрым шахматам – «Кубок Губернатора Алтайского края». На этом турнире приоритет по приему будет отдан сибирским гроссмейстерам. Турнир пройдет в здании КГБУ «Краевой шахматный клуб».</w:t>
      </w:r>
    </w:p>
    <w:p w:rsidR="0002326C" w:rsidRDefault="0002326C" w:rsidP="00DD4621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Сразу после этого турнира с 23 июля </w:t>
      </w:r>
      <w:proofErr w:type="gramStart"/>
      <w:r>
        <w:rPr>
          <w:sz w:val="26"/>
          <w:szCs w:val="26"/>
        </w:rPr>
        <w:t>начнется Этап детского Кубка России и параллельно</w:t>
      </w:r>
      <w:proofErr w:type="gramEnd"/>
      <w:r>
        <w:rPr>
          <w:sz w:val="26"/>
          <w:szCs w:val="26"/>
        </w:rPr>
        <w:t xml:space="preserve"> будет проходить шахматный турнир с классическим контролем – «Мемориал </w:t>
      </w:r>
      <w:proofErr w:type="spellStart"/>
      <w:r>
        <w:rPr>
          <w:sz w:val="26"/>
          <w:szCs w:val="26"/>
        </w:rPr>
        <w:t>Лепихина</w:t>
      </w:r>
      <w:proofErr w:type="spellEnd"/>
      <w:r>
        <w:rPr>
          <w:sz w:val="26"/>
          <w:szCs w:val="26"/>
        </w:rPr>
        <w:t>».</w:t>
      </w:r>
    </w:p>
    <w:p w:rsidR="0002326C" w:rsidRDefault="0002326C" w:rsidP="00DD4621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Поломошнов А.А, обратился к председателю ДЮК ФШАК – Ханжину А.Л., а также ко всем присутствующим детским тренерам – обеспечить максимальное присутствие Алтайских шахматистов на Этапе детского Кубка России – «Кубке Алтая».</w:t>
      </w:r>
    </w:p>
    <w:p w:rsidR="0002326C" w:rsidRDefault="0002326C" w:rsidP="00DD4621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Поломошнов А.А. поставил вопрос – что необходимо сделать, чтобы поднять престиж «Мемориала </w:t>
      </w:r>
      <w:proofErr w:type="spellStart"/>
      <w:r>
        <w:rPr>
          <w:sz w:val="26"/>
          <w:szCs w:val="26"/>
        </w:rPr>
        <w:t>Лепихина</w:t>
      </w:r>
      <w:proofErr w:type="spellEnd"/>
      <w:r>
        <w:rPr>
          <w:sz w:val="26"/>
          <w:szCs w:val="26"/>
        </w:rPr>
        <w:t>».</w:t>
      </w:r>
    </w:p>
    <w:p w:rsidR="0002326C" w:rsidRDefault="0002326C" w:rsidP="00DD4621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Герасимюк М.В. отметил, что для решения поставленного вопроса необходимо поднять размер призового фонда до 100 тыс</w:t>
      </w:r>
      <w:r w:rsidR="00D32DD4">
        <w:rPr>
          <w:sz w:val="26"/>
          <w:szCs w:val="26"/>
        </w:rPr>
        <w:t>я</w:t>
      </w:r>
      <w:r>
        <w:rPr>
          <w:sz w:val="26"/>
          <w:szCs w:val="26"/>
        </w:rPr>
        <w:t>ч рублей.</w:t>
      </w:r>
    </w:p>
    <w:p w:rsidR="0002326C" w:rsidRDefault="0002326C" w:rsidP="00DD4621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Ханжин А.Л. предложил идею введения нескольких номинаций в Мемориале </w:t>
      </w:r>
      <w:proofErr w:type="spellStart"/>
      <w:r>
        <w:rPr>
          <w:sz w:val="26"/>
          <w:szCs w:val="26"/>
        </w:rPr>
        <w:t>Лепихина</w:t>
      </w:r>
      <w:proofErr w:type="spellEnd"/>
      <w:r>
        <w:rPr>
          <w:sz w:val="26"/>
          <w:szCs w:val="26"/>
        </w:rPr>
        <w:t>. Эту идею активно поддержал Васильев Г.В.</w:t>
      </w:r>
    </w:p>
    <w:p w:rsidR="0002326C" w:rsidRPr="00D32DD4" w:rsidRDefault="0002326C" w:rsidP="00DD4621">
      <w:p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 w:rsidRPr="00D32DD4">
        <w:rPr>
          <w:b/>
          <w:i/>
          <w:sz w:val="26"/>
          <w:szCs w:val="26"/>
        </w:rPr>
        <w:t>Голосование «за» - единогласно.</w:t>
      </w:r>
    </w:p>
    <w:p w:rsidR="0002326C" w:rsidRPr="00D32DD4" w:rsidRDefault="0002326C" w:rsidP="00DD4621">
      <w:p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 w:rsidRPr="00D32DD4">
        <w:rPr>
          <w:b/>
          <w:i/>
          <w:sz w:val="26"/>
          <w:szCs w:val="26"/>
        </w:rPr>
        <w:t>Принятые решения:</w:t>
      </w:r>
    </w:p>
    <w:p w:rsidR="0002326C" w:rsidRPr="00D32DD4" w:rsidRDefault="0002326C" w:rsidP="0002326C">
      <w:pPr>
        <w:pStyle w:val="a7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 w:rsidRPr="00D32DD4">
        <w:rPr>
          <w:b/>
          <w:i/>
          <w:sz w:val="26"/>
          <w:szCs w:val="26"/>
        </w:rPr>
        <w:lastRenderedPageBreak/>
        <w:t xml:space="preserve">Информацию по Этапу </w:t>
      </w:r>
      <w:proofErr w:type="spellStart"/>
      <w:r w:rsidRPr="00D32DD4">
        <w:rPr>
          <w:b/>
          <w:i/>
          <w:sz w:val="26"/>
          <w:szCs w:val="26"/>
        </w:rPr>
        <w:t>Гран-При</w:t>
      </w:r>
      <w:proofErr w:type="spellEnd"/>
      <w:r w:rsidRPr="00D32DD4">
        <w:rPr>
          <w:b/>
          <w:i/>
          <w:sz w:val="26"/>
          <w:szCs w:val="26"/>
        </w:rPr>
        <w:t xml:space="preserve"> Кубка России по быстрым шахматам – Кубку Губернатора Алтайского края – принять к сведению.</w:t>
      </w:r>
    </w:p>
    <w:p w:rsidR="00D32DD4" w:rsidRPr="00D32DD4" w:rsidRDefault="00D32DD4" w:rsidP="0002326C">
      <w:pPr>
        <w:pStyle w:val="a7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 w:rsidRPr="00D32DD4">
        <w:rPr>
          <w:b/>
          <w:i/>
          <w:sz w:val="26"/>
          <w:szCs w:val="26"/>
        </w:rPr>
        <w:t>Председателю ДЮК ФШАК – Ханжину А.Л. – обеспечить максимальное присутствие Алтайских шахматистов на Этапе детского Кубка России – «Кубке Алтая».</w:t>
      </w:r>
    </w:p>
    <w:p w:rsidR="00D32DD4" w:rsidRPr="00D32DD4" w:rsidRDefault="00D32DD4" w:rsidP="0002326C">
      <w:pPr>
        <w:pStyle w:val="a7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i/>
          <w:sz w:val="26"/>
          <w:szCs w:val="26"/>
        </w:rPr>
      </w:pPr>
      <w:r w:rsidRPr="00D32DD4">
        <w:rPr>
          <w:b/>
          <w:i/>
          <w:sz w:val="26"/>
          <w:szCs w:val="26"/>
        </w:rPr>
        <w:t xml:space="preserve">Федерации Шахмат Алтайского края обеспечить гарантированный призовой фонд на Мемориале </w:t>
      </w:r>
      <w:proofErr w:type="spellStart"/>
      <w:r w:rsidRPr="00D32DD4">
        <w:rPr>
          <w:b/>
          <w:i/>
          <w:sz w:val="26"/>
          <w:szCs w:val="26"/>
        </w:rPr>
        <w:t>Лепихина</w:t>
      </w:r>
      <w:proofErr w:type="spellEnd"/>
      <w:r w:rsidRPr="00D32DD4">
        <w:rPr>
          <w:b/>
          <w:i/>
          <w:sz w:val="26"/>
          <w:szCs w:val="26"/>
        </w:rPr>
        <w:t xml:space="preserve"> в размере 100 тысяч рублей, введя при этом несколько номинаций (ветераны, женщины, школьники и т.д.).</w:t>
      </w:r>
    </w:p>
    <w:p w:rsidR="00071058" w:rsidRDefault="00071058" w:rsidP="00DD4621">
      <w:pPr>
        <w:tabs>
          <w:tab w:val="left" w:pos="426"/>
        </w:tabs>
        <w:spacing w:line="360" w:lineRule="auto"/>
        <w:jc w:val="both"/>
        <w:rPr>
          <w:b/>
          <w:sz w:val="26"/>
          <w:szCs w:val="26"/>
        </w:rPr>
      </w:pPr>
    </w:p>
    <w:p w:rsidR="00F6024F" w:rsidRPr="00F46D55" w:rsidRDefault="00F6024F" w:rsidP="00DD4621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F46D55">
        <w:rPr>
          <w:b/>
          <w:sz w:val="26"/>
          <w:szCs w:val="26"/>
        </w:rPr>
        <w:t>Председатель заседания Президиума</w:t>
      </w:r>
      <w:r w:rsidRPr="00F46D55">
        <w:rPr>
          <w:sz w:val="26"/>
          <w:szCs w:val="26"/>
        </w:rPr>
        <w:t xml:space="preserve">: 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16 час. </w:t>
      </w:r>
      <w:r w:rsidR="00071058">
        <w:rPr>
          <w:sz w:val="26"/>
          <w:szCs w:val="26"/>
        </w:rPr>
        <w:t>5</w:t>
      </w:r>
      <w:r w:rsidRPr="00F46D55">
        <w:rPr>
          <w:sz w:val="26"/>
          <w:szCs w:val="26"/>
        </w:rPr>
        <w:t>0 мин.</w:t>
      </w:r>
    </w:p>
    <w:p w:rsidR="00F6024F" w:rsidRPr="00F46D55" w:rsidRDefault="00F6024F" w:rsidP="00F6024F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t xml:space="preserve">Настоящий протокол составлен </w:t>
      </w:r>
      <w:r w:rsidR="00F46D55" w:rsidRPr="00F46D55">
        <w:rPr>
          <w:sz w:val="26"/>
          <w:szCs w:val="26"/>
        </w:rPr>
        <w:t>1</w:t>
      </w:r>
      <w:r w:rsidR="00071058">
        <w:rPr>
          <w:sz w:val="26"/>
          <w:szCs w:val="26"/>
        </w:rPr>
        <w:t>9</w:t>
      </w:r>
      <w:r w:rsidRPr="00F46D55">
        <w:rPr>
          <w:sz w:val="26"/>
          <w:szCs w:val="26"/>
        </w:rPr>
        <w:t xml:space="preserve"> </w:t>
      </w:r>
      <w:r w:rsidR="00071058">
        <w:rPr>
          <w:sz w:val="26"/>
          <w:szCs w:val="26"/>
        </w:rPr>
        <w:t>мая</w:t>
      </w:r>
      <w:r w:rsidRPr="00F46D55">
        <w:rPr>
          <w:sz w:val="26"/>
          <w:szCs w:val="26"/>
        </w:rPr>
        <w:t xml:space="preserve"> 201</w:t>
      </w:r>
      <w:r w:rsidR="00F46D55" w:rsidRPr="00F46D55">
        <w:rPr>
          <w:sz w:val="26"/>
          <w:szCs w:val="26"/>
        </w:rPr>
        <w:t>8</w:t>
      </w:r>
      <w:r w:rsidRPr="00F46D55">
        <w:rPr>
          <w:sz w:val="26"/>
          <w:szCs w:val="26"/>
        </w:rPr>
        <w:t xml:space="preserve"> года, на </w:t>
      </w:r>
      <w:r w:rsidR="00071058">
        <w:rPr>
          <w:sz w:val="26"/>
          <w:szCs w:val="26"/>
        </w:rPr>
        <w:t>9</w:t>
      </w:r>
      <w:r w:rsidRPr="00F46D55">
        <w:rPr>
          <w:sz w:val="26"/>
          <w:szCs w:val="26"/>
        </w:rPr>
        <w:t xml:space="preserve"> (</w:t>
      </w:r>
      <w:r w:rsidR="00071058">
        <w:rPr>
          <w:sz w:val="26"/>
          <w:szCs w:val="26"/>
        </w:rPr>
        <w:t>Девяти</w:t>
      </w:r>
      <w:r w:rsidRPr="00F46D55">
        <w:rPr>
          <w:sz w:val="26"/>
          <w:szCs w:val="26"/>
        </w:rPr>
        <w:t>) листах, подписан Председателем заседания Президиума.</w:t>
      </w:r>
    </w:p>
    <w:p w:rsidR="00F6024F" w:rsidRPr="00F46D55" w:rsidRDefault="00F6024F" w:rsidP="00F6024F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</w:p>
    <w:p w:rsidR="00F6024F" w:rsidRPr="00F46D55" w:rsidRDefault="00F6024F" w:rsidP="00F6024F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t>Председатель заседания Президиума _____________</w:t>
      </w:r>
      <w:r w:rsidRPr="00F46D55">
        <w:rPr>
          <w:sz w:val="26"/>
          <w:szCs w:val="26"/>
        </w:rPr>
        <w:tab/>
        <w:t>А.А. Поломошнов</w:t>
      </w:r>
    </w:p>
    <w:sectPr w:rsidR="00F6024F" w:rsidRPr="00F46D55" w:rsidSect="00E066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F2A1F8"/>
    <w:lvl w:ilvl="0">
      <w:numFmt w:val="bullet"/>
      <w:lvlText w:val="*"/>
      <w:lvlJc w:val="left"/>
    </w:lvl>
  </w:abstractNum>
  <w:abstractNum w:abstractNumId="1">
    <w:nsid w:val="05802E95"/>
    <w:multiLevelType w:val="hybridMultilevel"/>
    <w:tmpl w:val="13785E56"/>
    <w:lvl w:ilvl="0" w:tplc="D19CD9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725A"/>
    <w:multiLevelType w:val="hybridMultilevel"/>
    <w:tmpl w:val="63A8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63C4"/>
    <w:multiLevelType w:val="hybridMultilevel"/>
    <w:tmpl w:val="6818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50CA"/>
    <w:multiLevelType w:val="hybridMultilevel"/>
    <w:tmpl w:val="B60C8A46"/>
    <w:lvl w:ilvl="0" w:tplc="BFA26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224A3"/>
    <w:multiLevelType w:val="hybridMultilevel"/>
    <w:tmpl w:val="96E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64BD6"/>
    <w:multiLevelType w:val="hybridMultilevel"/>
    <w:tmpl w:val="2D464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0F0F37"/>
    <w:multiLevelType w:val="hybridMultilevel"/>
    <w:tmpl w:val="40DA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40EA1"/>
    <w:multiLevelType w:val="hybridMultilevel"/>
    <w:tmpl w:val="CEC4B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D92FE3"/>
    <w:multiLevelType w:val="hybridMultilevel"/>
    <w:tmpl w:val="98E4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54FEA"/>
    <w:multiLevelType w:val="hybridMultilevel"/>
    <w:tmpl w:val="2910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05479"/>
    <w:multiLevelType w:val="hybridMultilevel"/>
    <w:tmpl w:val="0894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50537"/>
    <w:multiLevelType w:val="hybridMultilevel"/>
    <w:tmpl w:val="228A7F00"/>
    <w:lvl w:ilvl="0" w:tplc="B6DEF8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AD33EC"/>
    <w:multiLevelType w:val="multilevel"/>
    <w:tmpl w:val="5C52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ED38F2"/>
    <w:multiLevelType w:val="hybridMultilevel"/>
    <w:tmpl w:val="ADD8C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1B3D44"/>
    <w:multiLevelType w:val="hybridMultilevel"/>
    <w:tmpl w:val="42EEF31C"/>
    <w:lvl w:ilvl="0" w:tplc="F9A4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8"/>
  </w:num>
  <w:num w:numId="11">
    <w:abstractNumId w:val="4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14591"/>
    <w:rsid w:val="00000342"/>
    <w:rsid w:val="0002326C"/>
    <w:rsid w:val="00035E5D"/>
    <w:rsid w:val="000375C8"/>
    <w:rsid w:val="00071058"/>
    <w:rsid w:val="001079C4"/>
    <w:rsid w:val="00127641"/>
    <w:rsid w:val="0016734A"/>
    <w:rsid w:val="0019218F"/>
    <w:rsid w:val="001A7208"/>
    <w:rsid w:val="001B3587"/>
    <w:rsid w:val="00202F89"/>
    <w:rsid w:val="002069AF"/>
    <w:rsid w:val="00214151"/>
    <w:rsid w:val="00231A61"/>
    <w:rsid w:val="00251D90"/>
    <w:rsid w:val="002642DC"/>
    <w:rsid w:val="00293602"/>
    <w:rsid w:val="002A56AB"/>
    <w:rsid w:val="002C41A0"/>
    <w:rsid w:val="002D567C"/>
    <w:rsid w:val="002D57E7"/>
    <w:rsid w:val="002E19CD"/>
    <w:rsid w:val="002F5899"/>
    <w:rsid w:val="002F6EF3"/>
    <w:rsid w:val="003105D0"/>
    <w:rsid w:val="0032011D"/>
    <w:rsid w:val="003314A0"/>
    <w:rsid w:val="0033350E"/>
    <w:rsid w:val="003349F8"/>
    <w:rsid w:val="00335127"/>
    <w:rsid w:val="003771FE"/>
    <w:rsid w:val="00391826"/>
    <w:rsid w:val="00396991"/>
    <w:rsid w:val="003A21DC"/>
    <w:rsid w:val="003B6096"/>
    <w:rsid w:val="003E5951"/>
    <w:rsid w:val="00406559"/>
    <w:rsid w:val="004149FB"/>
    <w:rsid w:val="00425F89"/>
    <w:rsid w:val="00454386"/>
    <w:rsid w:val="00472389"/>
    <w:rsid w:val="00484D83"/>
    <w:rsid w:val="004C1C6B"/>
    <w:rsid w:val="004F6749"/>
    <w:rsid w:val="00547A73"/>
    <w:rsid w:val="00557BE3"/>
    <w:rsid w:val="00582EC0"/>
    <w:rsid w:val="005B002C"/>
    <w:rsid w:val="00601DFA"/>
    <w:rsid w:val="006052FF"/>
    <w:rsid w:val="00651825"/>
    <w:rsid w:val="0069767C"/>
    <w:rsid w:val="006B7F44"/>
    <w:rsid w:val="006C14B8"/>
    <w:rsid w:val="006E21A2"/>
    <w:rsid w:val="00711E6B"/>
    <w:rsid w:val="00725017"/>
    <w:rsid w:val="00734B70"/>
    <w:rsid w:val="007434F7"/>
    <w:rsid w:val="00746C94"/>
    <w:rsid w:val="00757058"/>
    <w:rsid w:val="00757FCC"/>
    <w:rsid w:val="00783D69"/>
    <w:rsid w:val="00792F58"/>
    <w:rsid w:val="007A5A51"/>
    <w:rsid w:val="007B27CE"/>
    <w:rsid w:val="007D02E3"/>
    <w:rsid w:val="00807BB7"/>
    <w:rsid w:val="00814591"/>
    <w:rsid w:val="00821344"/>
    <w:rsid w:val="00842779"/>
    <w:rsid w:val="008455B0"/>
    <w:rsid w:val="00861513"/>
    <w:rsid w:val="0087207F"/>
    <w:rsid w:val="00873478"/>
    <w:rsid w:val="008779F5"/>
    <w:rsid w:val="0088750B"/>
    <w:rsid w:val="008920AA"/>
    <w:rsid w:val="008A4FBA"/>
    <w:rsid w:val="008F184A"/>
    <w:rsid w:val="008F6074"/>
    <w:rsid w:val="0090563C"/>
    <w:rsid w:val="00905E9D"/>
    <w:rsid w:val="00926905"/>
    <w:rsid w:val="00984BE4"/>
    <w:rsid w:val="0098669B"/>
    <w:rsid w:val="009A3D1A"/>
    <w:rsid w:val="009D4330"/>
    <w:rsid w:val="00A33D5E"/>
    <w:rsid w:val="00A423DC"/>
    <w:rsid w:val="00AB6CEB"/>
    <w:rsid w:val="00AD7EE5"/>
    <w:rsid w:val="00AE0F4E"/>
    <w:rsid w:val="00AF1EF2"/>
    <w:rsid w:val="00AF378B"/>
    <w:rsid w:val="00AF4955"/>
    <w:rsid w:val="00AF5802"/>
    <w:rsid w:val="00B02C11"/>
    <w:rsid w:val="00B32F5E"/>
    <w:rsid w:val="00B60CCF"/>
    <w:rsid w:val="00B85D80"/>
    <w:rsid w:val="00BA16AE"/>
    <w:rsid w:val="00BC4137"/>
    <w:rsid w:val="00BD38B2"/>
    <w:rsid w:val="00BE2727"/>
    <w:rsid w:val="00C2147C"/>
    <w:rsid w:val="00C50A62"/>
    <w:rsid w:val="00C57544"/>
    <w:rsid w:val="00C60536"/>
    <w:rsid w:val="00C82196"/>
    <w:rsid w:val="00CB3315"/>
    <w:rsid w:val="00CB6295"/>
    <w:rsid w:val="00CD4156"/>
    <w:rsid w:val="00CD7C7E"/>
    <w:rsid w:val="00CF464B"/>
    <w:rsid w:val="00D10D62"/>
    <w:rsid w:val="00D1246E"/>
    <w:rsid w:val="00D32DD4"/>
    <w:rsid w:val="00D92A78"/>
    <w:rsid w:val="00D957A1"/>
    <w:rsid w:val="00DC69F9"/>
    <w:rsid w:val="00DD4621"/>
    <w:rsid w:val="00DF4D90"/>
    <w:rsid w:val="00E0666E"/>
    <w:rsid w:val="00E43404"/>
    <w:rsid w:val="00E6104E"/>
    <w:rsid w:val="00E67BA6"/>
    <w:rsid w:val="00E777EB"/>
    <w:rsid w:val="00E8709A"/>
    <w:rsid w:val="00E9451F"/>
    <w:rsid w:val="00EC5579"/>
    <w:rsid w:val="00ED06A9"/>
    <w:rsid w:val="00EF0A23"/>
    <w:rsid w:val="00EF6D07"/>
    <w:rsid w:val="00F07677"/>
    <w:rsid w:val="00F25E3A"/>
    <w:rsid w:val="00F27B7C"/>
    <w:rsid w:val="00F46D55"/>
    <w:rsid w:val="00F6024F"/>
    <w:rsid w:val="00F648AA"/>
    <w:rsid w:val="00F76BC1"/>
    <w:rsid w:val="00FA1EDB"/>
    <w:rsid w:val="00FA2C4E"/>
    <w:rsid w:val="00FD01D4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4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438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4B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34B7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CB3315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984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ss2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861CA-1954-49D0-A3F7-080D94B6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 Дмитрий</dc:creator>
  <cp:lastModifiedBy>1</cp:lastModifiedBy>
  <cp:revision>21</cp:revision>
  <dcterms:created xsi:type="dcterms:W3CDTF">2018-05-19T13:02:00Z</dcterms:created>
  <dcterms:modified xsi:type="dcterms:W3CDTF">2018-05-19T14:35:00Z</dcterms:modified>
</cp:coreProperties>
</file>