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C0" w:rsidRPr="00B6341A" w:rsidRDefault="002A12C0" w:rsidP="00C7460F">
      <w:pPr>
        <w:jc w:val="center"/>
        <w:rPr>
          <w:b/>
          <w:bCs/>
        </w:rPr>
      </w:pPr>
      <w:r w:rsidRPr="00B6341A">
        <w:rPr>
          <w:b/>
          <w:bCs/>
        </w:rPr>
        <w:t>Протокол заседания</w:t>
      </w:r>
    </w:p>
    <w:p w:rsidR="002A12C0" w:rsidRPr="00B6341A" w:rsidRDefault="002A12C0" w:rsidP="00C7460F">
      <w:pPr>
        <w:jc w:val="center"/>
        <w:rPr>
          <w:b/>
          <w:bCs/>
        </w:rPr>
      </w:pPr>
      <w:r w:rsidRPr="00B6341A">
        <w:rPr>
          <w:b/>
          <w:bCs/>
        </w:rPr>
        <w:t xml:space="preserve">Президиума Федерации шахмат Алтайского края от </w:t>
      </w:r>
      <w:r>
        <w:rPr>
          <w:b/>
          <w:bCs/>
        </w:rPr>
        <w:t>30</w:t>
      </w:r>
      <w:r w:rsidRPr="00B6341A">
        <w:rPr>
          <w:b/>
          <w:bCs/>
        </w:rPr>
        <w:t xml:space="preserve"> </w:t>
      </w:r>
      <w:r>
        <w:rPr>
          <w:b/>
          <w:bCs/>
        </w:rPr>
        <w:t>янва</w:t>
      </w:r>
      <w:r w:rsidRPr="00B6341A">
        <w:rPr>
          <w:b/>
          <w:bCs/>
        </w:rPr>
        <w:t>ря 201</w:t>
      </w:r>
      <w:r>
        <w:rPr>
          <w:b/>
          <w:bCs/>
        </w:rPr>
        <w:t>6</w:t>
      </w:r>
      <w:r w:rsidRPr="00B6341A">
        <w:rPr>
          <w:b/>
          <w:bCs/>
        </w:rPr>
        <w:t xml:space="preserve"> года.</w:t>
      </w:r>
    </w:p>
    <w:p w:rsidR="002A12C0" w:rsidRDefault="002A12C0" w:rsidP="00C7460F">
      <w:pPr>
        <w:jc w:val="both"/>
        <w:rPr>
          <w:b/>
          <w:bCs/>
        </w:rPr>
      </w:pPr>
    </w:p>
    <w:p w:rsidR="002A12C0" w:rsidRDefault="002A12C0" w:rsidP="00C7460F">
      <w:pPr>
        <w:jc w:val="both"/>
        <w:rPr>
          <w:b/>
          <w:bCs/>
        </w:rPr>
      </w:pPr>
      <w:r w:rsidRPr="00B6341A">
        <w:rPr>
          <w:b/>
          <w:bCs/>
        </w:rPr>
        <w:t>Место проведения – А</w:t>
      </w:r>
      <w:r>
        <w:rPr>
          <w:b/>
          <w:bCs/>
        </w:rPr>
        <w:t xml:space="preserve">лтайский краевой шахматный клуб, </w:t>
      </w:r>
      <w:proofErr w:type="gramStart"/>
      <w:r>
        <w:rPr>
          <w:b/>
          <w:bCs/>
        </w:rPr>
        <w:t>г</w:t>
      </w:r>
      <w:proofErr w:type="gramEnd"/>
      <w:r>
        <w:rPr>
          <w:b/>
          <w:bCs/>
        </w:rPr>
        <w:t>. Барнаул, ул. Гоголя, 42</w:t>
      </w:r>
    </w:p>
    <w:p w:rsidR="002A12C0" w:rsidRPr="00B6341A" w:rsidRDefault="002A12C0" w:rsidP="00C7460F">
      <w:pPr>
        <w:jc w:val="both"/>
        <w:rPr>
          <w:b/>
          <w:bCs/>
        </w:rPr>
      </w:pPr>
    </w:p>
    <w:p w:rsidR="002A12C0" w:rsidRDefault="002A12C0" w:rsidP="00C7460F">
      <w:pPr>
        <w:jc w:val="both"/>
        <w:rPr>
          <w:b/>
          <w:bCs/>
        </w:rPr>
      </w:pPr>
      <w:r w:rsidRPr="00B6341A">
        <w:rPr>
          <w:b/>
          <w:bCs/>
        </w:rPr>
        <w:t xml:space="preserve">На заседании присутствуют: </w:t>
      </w:r>
      <w:proofErr w:type="spellStart"/>
      <w:r w:rsidRPr="00B6341A">
        <w:rPr>
          <w:b/>
          <w:bCs/>
        </w:rPr>
        <w:t>Поломошнов</w:t>
      </w:r>
      <w:proofErr w:type="spellEnd"/>
      <w:r>
        <w:rPr>
          <w:b/>
          <w:bCs/>
        </w:rPr>
        <w:t xml:space="preserve"> А.А.</w:t>
      </w:r>
      <w:r w:rsidRPr="00B6341A">
        <w:rPr>
          <w:b/>
          <w:bCs/>
        </w:rPr>
        <w:t xml:space="preserve">, </w:t>
      </w:r>
      <w:proofErr w:type="spellStart"/>
      <w:r w:rsidRPr="00B6341A">
        <w:rPr>
          <w:b/>
          <w:bCs/>
        </w:rPr>
        <w:t>Герасимюк</w:t>
      </w:r>
      <w:proofErr w:type="spellEnd"/>
      <w:r>
        <w:rPr>
          <w:b/>
          <w:bCs/>
        </w:rPr>
        <w:t xml:space="preserve"> М.В.</w:t>
      </w:r>
      <w:r w:rsidRPr="00B6341A">
        <w:rPr>
          <w:b/>
          <w:bCs/>
        </w:rPr>
        <w:t xml:space="preserve">, </w:t>
      </w:r>
      <w:proofErr w:type="spellStart"/>
      <w:r w:rsidRPr="00B6341A">
        <w:rPr>
          <w:b/>
          <w:bCs/>
        </w:rPr>
        <w:t>Косачев</w:t>
      </w:r>
      <w:proofErr w:type="spellEnd"/>
      <w:r>
        <w:rPr>
          <w:b/>
          <w:bCs/>
        </w:rPr>
        <w:t xml:space="preserve"> Д.Ю.</w:t>
      </w:r>
      <w:r w:rsidRPr="00B6341A">
        <w:rPr>
          <w:b/>
          <w:bCs/>
        </w:rPr>
        <w:t xml:space="preserve">, </w:t>
      </w:r>
      <w:proofErr w:type="spellStart"/>
      <w:r w:rsidRPr="00B6341A">
        <w:rPr>
          <w:b/>
          <w:bCs/>
        </w:rPr>
        <w:t>Пышнограй</w:t>
      </w:r>
      <w:proofErr w:type="spellEnd"/>
      <w:r>
        <w:rPr>
          <w:b/>
          <w:bCs/>
        </w:rPr>
        <w:t xml:space="preserve"> Д.И.</w:t>
      </w:r>
      <w:r w:rsidRPr="00B6341A">
        <w:rPr>
          <w:b/>
          <w:bCs/>
        </w:rPr>
        <w:t xml:space="preserve">, </w:t>
      </w:r>
      <w:proofErr w:type="spellStart"/>
      <w:r w:rsidRPr="00B6341A">
        <w:rPr>
          <w:b/>
          <w:bCs/>
        </w:rPr>
        <w:t>Эртель</w:t>
      </w:r>
      <w:proofErr w:type="spellEnd"/>
      <w:r>
        <w:rPr>
          <w:b/>
          <w:bCs/>
        </w:rPr>
        <w:t xml:space="preserve"> В.А.</w:t>
      </w:r>
      <w:r w:rsidRPr="00B6341A">
        <w:rPr>
          <w:b/>
          <w:bCs/>
        </w:rPr>
        <w:t>, Гришин</w:t>
      </w:r>
      <w:r>
        <w:rPr>
          <w:b/>
          <w:bCs/>
        </w:rPr>
        <w:t xml:space="preserve"> Д.А. (не принимал участия в голосовании)</w:t>
      </w:r>
      <w:r w:rsidRPr="00B6341A">
        <w:rPr>
          <w:b/>
          <w:bCs/>
        </w:rPr>
        <w:t>, Бочкарев</w:t>
      </w:r>
      <w:r>
        <w:rPr>
          <w:b/>
          <w:bCs/>
        </w:rPr>
        <w:t xml:space="preserve"> А.А.</w:t>
      </w:r>
      <w:r w:rsidRPr="00B6341A">
        <w:rPr>
          <w:b/>
          <w:bCs/>
        </w:rPr>
        <w:t xml:space="preserve">, </w:t>
      </w:r>
      <w:proofErr w:type="spellStart"/>
      <w:r w:rsidRPr="00B6341A">
        <w:rPr>
          <w:b/>
          <w:bCs/>
        </w:rPr>
        <w:t>Хатников</w:t>
      </w:r>
      <w:proofErr w:type="spellEnd"/>
      <w:r>
        <w:rPr>
          <w:b/>
          <w:bCs/>
        </w:rPr>
        <w:t xml:space="preserve"> А.С., Зыкина Н.Н., Белых А.Я., </w:t>
      </w:r>
      <w:proofErr w:type="spellStart"/>
      <w:r>
        <w:rPr>
          <w:b/>
          <w:bCs/>
        </w:rPr>
        <w:t>Логачев</w:t>
      </w:r>
      <w:proofErr w:type="spellEnd"/>
      <w:r>
        <w:rPr>
          <w:b/>
          <w:bCs/>
        </w:rPr>
        <w:t xml:space="preserve"> А.В., Васильев Г.В. (посредством </w:t>
      </w:r>
      <w:r>
        <w:rPr>
          <w:b/>
          <w:bCs/>
          <w:lang w:val="en-US"/>
        </w:rPr>
        <w:t>Skype</w:t>
      </w:r>
      <w:r>
        <w:rPr>
          <w:b/>
          <w:bCs/>
        </w:rPr>
        <w:t>).</w:t>
      </w:r>
    </w:p>
    <w:p w:rsidR="002A12C0" w:rsidRDefault="002A12C0" w:rsidP="00C7460F">
      <w:pPr>
        <w:jc w:val="both"/>
        <w:rPr>
          <w:b/>
          <w:bCs/>
        </w:rPr>
      </w:pPr>
    </w:p>
    <w:p w:rsidR="002A12C0" w:rsidRDefault="002A12C0" w:rsidP="00C7460F">
      <w:pPr>
        <w:rPr>
          <w:rFonts w:ascii="Arial" w:hAnsi="Arial" w:cs="Arial"/>
          <w:color w:val="000000"/>
          <w:sz w:val="23"/>
          <w:szCs w:val="23"/>
          <w:shd w:val="clear" w:color="auto" w:fill="FFFFFF"/>
        </w:rPr>
      </w:pPr>
      <w:r w:rsidRPr="00C7460F">
        <w:rPr>
          <w:rFonts w:ascii="Arial" w:hAnsi="Arial" w:cs="Arial"/>
          <w:b/>
          <w:bCs/>
          <w:color w:val="000000"/>
          <w:sz w:val="23"/>
          <w:szCs w:val="23"/>
          <w:shd w:val="clear" w:color="auto" w:fill="FFFFFF"/>
        </w:rPr>
        <w:t>1. Отчет председателей комиссий о составах комиссий, планах работ и целях на 2016 год и о графиках заседаний комиссий.</w:t>
      </w:r>
      <w:r>
        <w:rPr>
          <w:rFonts w:ascii="Arial" w:hAnsi="Arial" w:cs="Arial"/>
          <w:color w:val="000000"/>
          <w:sz w:val="23"/>
          <w:szCs w:val="23"/>
          <w:shd w:val="clear" w:color="auto" w:fill="FFFFFF"/>
        </w:rPr>
        <w:t xml:space="preserve"> </w:t>
      </w:r>
    </w:p>
    <w:p w:rsidR="002A12C0" w:rsidRDefault="002A12C0" w:rsidP="00C7460F">
      <w:pPr>
        <w:rPr>
          <w:rFonts w:ascii="Arial" w:hAnsi="Arial" w:cs="Arial"/>
          <w:color w:val="000000"/>
          <w:sz w:val="23"/>
          <w:szCs w:val="23"/>
        </w:rPr>
      </w:pPr>
      <w:r>
        <w:rPr>
          <w:rFonts w:ascii="Arial" w:hAnsi="Arial" w:cs="Arial"/>
          <w:color w:val="000000"/>
          <w:sz w:val="23"/>
          <w:szCs w:val="23"/>
        </w:rPr>
        <w:t xml:space="preserve">Зыкина Н.Н. – по </w:t>
      </w:r>
      <w:r w:rsidRPr="00FE56F0">
        <w:rPr>
          <w:rFonts w:ascii="Arial" w:hAnsi="Arial" w:cs="Arial"/>
          <w:b/>
          <w:bCs/>
          <w:color w:val="000000"/>
          <w:sz w:val="23"/>
          <w:szCs w:val="23"/>
        </w:rPr>
        <w:t>СКК</w:t>
      </w:r>
      <w:r>
        <w:rPr>
          <w:rFonts w:ascii="Arial" w:hAnsi="Arial" w:cs="Arial"/>
          <w:color w:val="000000"/>
          <w:sz w:val="23"/>
          <w:szCs w:val="23"/>
        </w:rPr>
        <w:t xml:space="preserve"> создана комиссия в составе:</w:t>
      </w:r>
    </w:p>
    <w:p w:rsidR="002A12C0" w:rsidRDefault="002A12C0" w:rsidP="00C7460F">
      <w:pPr>
        <w:rPr>
          <w:rFonts w:ascii="Arial" w:hAnsi="Arial" w:cs="Arial"/>
          <w:color w:val="000000"/>
          <w:sz w:val="23"/>
          <w:szCs w:val="23"/>
        </w:rPr>
      </w:pPr>
      <w:r w:rsidRPr="00C7460F">
        <w:rPr>
          <w:rFonts w:ascii="Arial" w:hAnsi="Arial" w:cs="Arial"/>
          <w:b/>
          <w:bCs/>
          <w:sz w:val="23"/>
          <w:szCs w:val="23"/>
        </w:rPr>
        <w:t xml:space="preserve">Александр </w:t>
      </w:r>
      <w:proofErr w:type="spellStart"/>
      <w:r w:rsidRPr="00C7460F">
        <w:rPr>
          <w:rFonts w:ascii="Arial" w:hAnsi="Arial" w:cs="Arial"/>
          <w:b/>
          <w:bCs/>
          <w:sz w:val="23"/>
          <w:szCs w:val="23"/>
        </w:rPr>
        <w:t>Хатников</w:t>
      </w:r>
      <w:proofErr w:type="spellEnd"/>
      <w:r w:rsidRPr="00C7460F">
        <w:rPr>
          <w:rFonts w:ascii="Arial" w:hAnsi="Arial" w:cs="Arial"/>
          <w:sz w:val="23"/>
          <w:szCs w:val="23"/>
        </w:rPr>
        <w:t> </w:t>
      </w:r>
      <w:r w:rsidRPr="00C7460F">
        <w:rPr>
          <w:rFonts w:ascii="Arial" w:hAnsi="Arial" w:cs="Arial"/>
          <w:color w:val="000000"/>
          <w:sz w:val="23"/>
          <w:szCs w:val="23"/>
        </w:rPr>
        <w:t>- рейтинг-администратор</w:t>
      </w:r>
      <w:r w:rsidRPr="00C7460F">
        <w:rPr>
          <w:rFonts w:ascii="Arial" w:hAnsi="Arial" w:cs="Arial"/>
          <w:color w:val="000000"/>
          <w:sz w:val="23"/>
          <w:szCs w:val="23"/>
        </w:rPr>
        <w:br/>
      </w:r>
      <w:r w:rsidRPr="00C7460F">
        <w:rPr>
          <w:rFonts w:ascii="Arial" w:hAnsi="Arial" w:cs="Arial"/>
          <w:b/>
          <w:bCs/>
          <w:sz w:val="23"/>
          <w:szCs w:val="23"/>
        </w:rPr>
        <w:t xml:space="preserve">Нина </w:t>
      </w:r>
      <w:proofErr w:type="spellStart"/>
      <w:r w:rsidRPr="00C7460F">
        <w:rPr>
          <w:rFonts w:ascii="Arial" w:hAnsi="Arial" w:cs="Arial"/>
          <w:b/>
          <w:bCs/>
          <w:sz w:val="23"/>
          <w:szCs w:val="23"/>
        </w:rPr>
        <w:t>Аржанникова</w:t>
      </w:r>
      <w:proofErr w:type="spellEnd"/>
      <w:r w:rsidRPr="00C7460F">
        <w:rPr>
          <w:rFonts w:ascii="Arial" w:hAnsi="Arial" w:cs="Arial"/>
          <w:sz w:val="23"/>
          <w:szCs w:val="23"/>
        </w:rPr>
        <w:t> </w:t>
      </w:r>
      <w:r w:rsidRPr="00C7460F">
        <w:rPr>
          <w:rFonts w:ascii="Arial" w:hAnsi="Arial" w:cs="Arial"/>
          <w:color w:val="000000"/>
          <w:sz w:val="23"/>
          <w:szCs w:val="23"/>
        </w:rPr>
        <w:t>– координатор присвоения и подтверждения спортивных разрядов</w:t>
      </w:r>
      <w:r w:rsidRPr="00C7460F">
        <w:rPr>
          <w:rFonts w:ascii="Arial" w:hAnsi="Arial" w:cs="Arial"/>
          <w:color w:val="000000"/>
          <w:sz w:val="23"/>
          <w:szCs w:val="23"/>
        </w:rPr>
        <w:br/>
      </w:r>
      <w:r w:rsidRPr="00C7460F">
        <w:rPr>
          <w:rFonts w:ascii="Arial" w:hAnsi="Arial" w:cs="Arial"/>
          <w:b/>
          <w:bCs/>
          <w:sz w:val="23"/>
          <w:szCs w:val="23"/>
        </w:rPr>
        <w:t>Евгений Петунин</w:t>
      </w:r>
      <w:r w:rsidRPr="00C7460F">
        <w:rPr>
          <w:rFonts w:ascii="Arial" w:hAnsi="Arial" w:cs="Arial"/>
          <w:sz w:val="23"/>
          <w:szCs w:val="23"/>
        </w:rPr>
        <w:t> </w:t>
      </w:r>
      <w:r w:rsidRPr="00C7460F">
        <w:rPr>
          <w:rFonts w:ascii="Arial" w:hAnsi="Arial" w:cs="Arial"/>
          <w:color w:val="000000"/>
          <w:sz w:val="23"/>
          <w:szCs w:val="23"/>
        </w:rPr>
        <w:t xml:space="preserve">– ответственный за ведение </w:t>
      </w:r>
      <w:proofErr w:type="spellStart"/>
      <w:proofErr w:type="gramStart"/>
      <w:r w:rsidRPr="00C7460F">
        <w:rPr>
          <w:rFonts w:ascii="Arial" w:hAnsi="Arial" w:cs="Arial"/>
          <w:color w:val="000000"/>
          <w:sz w:val="23"/>
          <w:szCs w:val="23"/>
        </w:rPr>
        <w:t>рейтинг-листа</w:t>
      </w:r>
      <w:proofErr w:type="spellEnd"/>
      <w:proofErr w:type="gramEnd"/>
      <w:r w:rsidRPr="00C7460F">
        <w:rPr>
          <w:rFonts w:ascii="Arial" w:hAnsi="Arial" w:cs="Arial"/>
          <w:color w:val="000000"/>
          <w:sz w:val="23"/>
          <w:szCs w:val="23"/>
        </w:rPr>
        <w:br/>
      </w:r>
      <w:r w:rsidRPr="00C7460F">
        <w:rPr>
          <w:rFonts w:ascii="Arial" w:hAnsi="Arial" w:cs="Arial"/>
          <w:b/>
          <w:bCs/>
          <w:sz w:val="23"/>
          <w:szCs w:val="23"/>
        </w:rPr>
        <w:t xml:space="preserve">Арсений </w:t>
      </w:r>
      <w:proofErr w:type="spellStart"/>
      <w:r w:rsidRPr="00C7460F">
        <w:rPr>
          <w:rFonts w:ascii="Arial" w:hAnsi="Arial" w:cs="Arial"/>
          <w:b/>
          <w:bCs/>
          <w:sz w:val="23"/>
          <w:szCs w:val="23"/>
        </w:rPr>
        <w:t>Цепенников</w:t>
      </w:r>
      <w:proofErr w:type="spellEnd"/>
      <w:r w:rsidRPr="00C7460F">
        <w:rPr>
          <w:rFonts w:ascii="Arial" w:hAnsi="Arial" w:cs="Arial"/>
          <w:sz w:val="23"/>
          <w:szCs w:val="23"/>
        </w:rPr>
        <w:t> </w:t>
      </w:r>
      <w:r w:rsidRPr="00C7460F">
        <w:rPr>
          <w:rFonts w:ascii="Arial" w:hAnsi="Arial" w:cs="Arial"/>
          <w:b/>
          <w:bCs/>
          <w:sz w:val="23"/>
          <w:szCs w:val="23"/>
        </w:rPr>
        <w:t>-</w:t>
      </w:r>
      <w:r w:rsidRPr="00C7460F">
        <w:rPr>
          <w:rFonts w:ascii="Arial" w:hAnsi="Arial" w:cs="Arial"/>
          <w:sz w:val="23"/>
          <w:szCs w:val="23"/>
        </w:rPr>
        <w:t> </w:t>
      </w:r>
      <w:r w:rsidRPr="00C7460F">
        <w:rPr>
          <w:rFonts w:ascii="Arial" w:hAnsi="Arial" w:cs="Arial"/>
          <w:color w:val="000000"/>
          <w:sz w:val="23"/>
          <w:szCs w:val="23"/>
        </w:rPr>
        <w:t>член судейско-квалификационной комиссии, согласование проектов положений о спортивных соревнованиях</w:t>
      </w:r>
      <w:r w:rsidRPr="00C7460F">
        <w:rPr>
          <w:rFonts w:ascii="Arial" w:hAnsi="Arial" w:cs="Arial"/>
          <w:color w:val="000000"/>
          <w:sz w:val="23"/>
          <w:szCs w:val="23"/>
        </w:rPr>
        <w:br/>
      </w:r>
      <w:r w:rsidRPr="00C7460F">
        <w:rPr>
          <w:rFonts w:ascii="Arial" w:hAnsi="Arial" w:cs="Arial"/>
          <w:b/>
          <w:bCs/>
          <w:sz w:val="23"/>
          <w:szCs w:val="23"/>
        </w:rPr>
        <w:t xml:space="preserve">Михаил </w:t>
      </w:r>
      <w:proofErr w:type="spellStart"/>
      <w:r w:rsidRPr="00C7460F">
        <w:rPr>
          <w:rFonts w:ascii="Arial" w:hAnsi="Arial" w:cs="Arial"/>
          <w:b/>
          <w:bCs/>
          <w:sz w:val="23"/>
          <w:szCs w:val="23"/>
        </w:rPr>
        <w:t>Ефанов</w:t>
      </w:r>
      <w:proofErr w:type="spellEnd"/>
      <w:r w:rsidRPr="00C7460F">
        <w:rPr>
          <w:rFonts w:ascii="Arial" w:hAnsi="Arial" w:cs="Arial"/>
          <w:sz w:val="23"/>
          <w:szCs w:val="23"/>
        </w:rPr>
        <w:t> </w:t>
      </w:r>
      <w:r w:rsidRPr="00C7460F">
        <w:rPr>
          <w:rFonts w:ascii="Arial" w:hAnsi="Arial" w:cs="Arial"/>
          <w:color w:val="000000"/>
          <w:sz w:val="23"/>
          <w:szCs w:val="23"/>
        </w:rPr>
        <w:t>– член судейско-квалификационной комиссии, ответственный за ведение списка разрядников</w:t>
      </w:r>
    </w:p>
    <w:p w:rsidR="002A12C0" w:rsidRDefault="002A12C0" w:rsidP="00C7460F">
      <w:pPr>
        <w:rPr>
          <w:rFonts w:ascii="Arial" w:hAnsi="Arial" w:cs="Arial"/>
          <w:color w:val="000000"/>
          <w:sz w:val="23"/>
          <w:szCs w:val="23"/>
        </w:rPr>
      </w:pPr>
      <w:r>
        <w:rPr>
          <w:rFonts w:ascii="Arial" w:hAnsi="Arial" w:cs="Arial"/>
          <w:color w:val="000000"/>
          <w:sz w:val="23"/>
          <w:szCs w:val="23"/>
        </w:rPr>
        <w:t xml:space="preserve">На сайте федерации разработан и поддерживается отдельный раздел комиссии, где выложена вся актуальная информация о составе комиссии, правилах, требованиях к судьям, положение о работе СКК и т.д. </w:t>
      </w:r>
    </w:p>
    <w:p w:rsidR="002A12C0" w:rsidRDefault="002A12C0" w:rsidP="00FE56F0">
      <w:pPr>
        <w:jc w:val="both"/>
        <w:rPr>
          <w:rFonts w:ascii="Arial" w:hAnsi="Arial" w:cs="Arial"/>
          <w:color w:val="000000"/>
          <w:sz w:val="23"/>
          <w:szCs w:val="23"/>
        </w:rPr>
      </w:pPr>
      <w:r>
        <w:rPr>
          <w:rFonts w:ascii="Arial" w:hAnsi="Arial" w:cs="Arial"/>
          <w:color w:val="000000"/>
          <w:sz w:val="23"/>
          <w:szCs w:val="23"/>
        </w:rPr>
        <w:t xml:space="preserve">На 2016 календарный год выставлены все соревнования с закрепленными главными судьями. В 2016 году планируется привлечение к судейству молодых кадров – </w:t>
      </w:r>
      <w:proofErr w:type="spellStart"/>
      <w:r>
        <w:rPr>
          <w:rFonts w:ascii="Arial" w:hAnsi="Arial" w:cs="Arial"/>
          <w:color w:val="000000"/>
          <w:sz w:val="23"/>
          <w:szCs w:val="23"/>
        </w:rPr>
        <w:t>Ефанов</w:t>
      </w:r>
      <w:proofErr w:type="spellEnd"/>
      <w:r>
        <w:rPr>
          <w:rFonts w:ascii="Arial" w:hAnsi="Arial" w:cs="Arial"/>
          <w:color w:val="000000"/>
          <w:sz w:val="23"/>
          <w:szCs w:val="23"/>
        </w:rPr>
        <w:t xml:space="preserve">, </w:t>
      </w:r>
      <w:proofErr w:type="spellStart"/>
      <w:r>
        <w:rPr>
          <w:rFonts w:ascii="Arial" w:hAnsi="Arial" w:cs="Arial"/>
          <w:color w:val="000000"/>
          <w:sz w:val="23"/>
          <w:szCs w:val="23"/>
        </w:rPr>
        <w:t>Карташевский</w:t>
      </w:r>
      <w:proofErr w:type="spellEnd"/>
      <w:r>
        <w:rPr>
          <w:rFonts w:ascii="Arial" w:hAnsi="Arial" w:cs="Arial"/>
          <w:color w:val="000000"/>
          <w:sz w:val="23"/>
          <w:szCs w:val="23"/>
        </w:rPr>
        <w:t>, Захарова.</w:t>
      </w:r>
    </w:p>
    <w:p w:rsidR="002A12C0" w:rsidRDefault="002A12C0" w:rsidP="00FE56F0">
      <w:pPr>
        <w:jc w:val="both"/>
        <w:rPr>
          <w:rFonts w:ascii="Arial" w:hAnsi="Arial" w:cs="Arial"/>
          <w:sz w:val="23"/>
          <w:szCs w:val="23"/>
        </w:rPr>
      </w:pPr>
      <w:r w:rsidRPr="00FE56F0">
        <w:rPr>
          <w:rFonts w:ascii="Arial" w:hAnsi="Arial" w:cs="Arial"/>
          <w:color w:val="000000"/>
          <w:sz w:val="23"/>
          <w:szCs w:val="23"/>
        </w:rPr>
        <w:t xml:space="preserve">По </w:t>
      </w:r>
      <w:r>
        <w:rPr>
          <w:rFonts w:ascii="Arial" w:hAnsi="Arial" w:cs="Arial"/>
          <w:sz w:val="23"/>
          <w:szCs w:val="23"/>
        </w:rPr>
        <w:t>Комиссии</w:t>
      </w:r>
      <w:r w:rsidRPr="00FE56F0">
        <w:rPr>
          <w:rFonts w:ascii="Arial" w:hAnsi="Arial" w:cs="Arial"/>
          <w:sz w:val="23"/>
          <w:szCs w:val="23"/>
        </w:rPr>
        <w:t xml:space="preserve"> по шахматам среди спортсменов с ограниченными возможностями</w:t>
      </w:r>
      <w:r>
        <w:rPr>
          <w:rFonts w:ascii="Arial" w:hAnsi="Arial" w:cs="Arial"/>
          <w:sz w:val="23"/>
          <w:szCs w:val="23"/>
        </w:rPr>
        <w:t xml:space="preserve"> – комиссии как таковой нет, идет работа в активном взаимодействии с родителями и спорткомитетом. </w:t>
      </w:r>
    </w:p>
    <w:p w:rsidR="002A12C0" w:rsidRPr="00D41C49" w:rsidRDefault="002A12C0" w:rsidP="00FE56F0">
      <w:pPr>
        <w:jc w:val="both"/>
        <w:rPr>
          <w:rFonts w:ascii="Arial" w:hAnsi="Arial" w:cs="Arial"/>
          <w:sz w:val="23"/>
          <w:szCs w:val="23"/>
        </w:rPr>
      </w:pPr>
      <w:r>
        <w:rPr>
          <w:rFonts w:ascii="Arial" w:hAnsi="Arial" w:cs="Arial"/>
          <w:b/>
          <w:bCs/>
          <w:sz w:val="23"/>
          <w:szCs w:val="23"/>
        </w:rPr>
        <w:t xml:space="preserve">Решение: </w:t>
      </w:r>
      <w:r>
        <w:rPr>
          <w:rFonts w:ascii="Arial" w:hAnsi="Arial" w:cs="Arial"/>
          <w:sz w:val="23"/>
          <w:szCs w:val="23"/>
        </w:rPr>
        <w:t>Принять к сведению.</w:t>
      </w:r>
    </w:p>
    <w:p w:rsidR="002A12C0" w:rsidRDefault="002A12C0" w:rsidP="00FE56F0">
      <w:pPr>
        <w:jc w:val="both"/>
        <w:rPr>
          <w:rFonts w:ascii="Arial" w:hAnsi="Arial" w:cs="Arial"/>
          <w:sz w:val="23"/>
          <w:szCs w:val="23"/>
        </w:rPr>
      </w:pPr>
    </w:p>
    <w:p w:rsidR="002A12C0" w:rsidRDefault="002A12C0" w:rsidP="00FE56F0">
      <w:pPr>
        <w:jc w:val="both"/>
        <w:rPr>
          <w:rFonts w:ascii="Arial" w:hAnsi="Arial" w:cs="Arial"/>
          <w:color w:val="000000"/>
          <w:sz w:val="23"/>
          <w:szCs w:val="23"/>
        </w:rPr>
      </w:pPr>
      <w:r w:rsidRPr="0050483F">
        <w:rPr>
          <w:rFonts w:ascii="Arial" w:hAnsi="Arial" w:cs="Arial"/>
          <w:sz w:val="23"/>
          <w:szCs w:val="23"/>
        </w:rPr>
        <w:t xml:space="preserve">Васильев Г.В. предложил рассмотреть вопрос об оплате работы </w:t>
      </w:r>
      <w:r w:rsidRPr="00C7460F">
        <w:rPr>
          <w:rFonts w:ascii="Arial" w:hAnsi="Arial" w:cs="Arial"/>
          <w:color w:val="000000"/>
          <w:sz w:val="23"/>
          <w:szCs w:val="23"/>
        </w:rPr>
        <w:t>координатор</w:t>
      </w:r>
      <w:r>
        <w:rPr>
          <w:rFonts w:ascii="Arial" w:hAnsi="Arial" w:cs="Arial"/>
          <w:color w:val="000000"/>
          <w:sz w:val="23"/>
          <w:szCs w:val="23"/>
        </w:rPr>
        <w:t>а</w:t>
      </w:r>
      <w:r w:rsidRPr="00C7460F">
        <w:rPr>
          <w:rFonts w:ascii="Arial" w:hAnsi="Arial" w:cs="Arial"/>
          <w:color w:val="000000"/>
          <w:sz w:val="23"/>
          <w:szCs w:val="23"/>
        </w:rPr>
        <w:t xml:space="preserve"> присвоения и подтверждения спортивных разрядов</w:t>
      </w:r>
      <w:r>
        <w:rPr>
          <w:rFonts w:ascii="Arial" w:hAnsi="Arial" w:cs="Arial"/>
          <w:color w:val="000000"/>
          <w:sz w:val="23"/>
          <w:szCs w:val="23"/>
        </w:rPr>
        <w:t xml:space="preserve">. </w:t>
      </w:r>
      <w:proofErr w:type="spellStart"/>
      <w:r>
        <w:rPr>
          <w:rFonts w:ascii="Arial" w:hAnsi="Arial" w:cs="Arial"/>
          <w:color w:val="000000"/>
          <w:sz w:val="23"/>
          <w:szCs w:val="23"/>
        </w:rPr>
        <w:t>Поломошнов</w:t>
      </w:r>
      <w:proofErr w:type="spellEnd"/>
      <w:r>
        <w:rPr>
          <w:rFonts w:ascii="Arial" w:hAnsi="Arial" w:cs="Arial"/>
          <w:color w:val="000000"/>
          <w:sz w:val="23"/>
          <w:szCs w:val="23"/>
        </w:rPr>
        <w:t xml:space="preserve"> А.А. заявил, что фондов для этой оплаты </w:t>
      </w:r>
      <w:proofErr w:type="gramStart"/>
      <w:r>
        <w:rPr>
          <w:rFonts w:ascii="Arial" w:hAnsi="Arial" w:cs="Arial"/>
          <w:color w:val="000000"/>
          <w:sz w:val="23"/>
          <w:szCs w:val="23"/>
        </w:rPr>
        <w:t>нет и что создание подобного прецедента может</w:t>
      </w:r>
      <w:proofErr w:type="gramEnd"/>
      <w:r>
        <w:rPr>
          <w:rFonts w:ascii="Arial" w:hAnsi="Arial" w:cs="Arial"/>
          <w:color w:val="000000"/>
          <w:sz w:val="23"/>
          <w:szCs w:val="23"/>
        </w:rPr>
        <w:t xml:space="preserve"> потребовать дальнейших финансовых расходов по другим направлениям. Зыкина Н.Н. пообещала к следующему заседанию Президиума посмотреть сумму, которой будет достаточно для оплаты указанной работы, а также возможность введения сбора за присвоение разряда.</w:t>
      </w:r>
    </w:p>
    <w:p w:rsidR="002A12C0" w:rsidRPr="0050483F" w:rsidRDefault="002A12C0" w:rsidP="00FE56F0">
      <w:pPr>
        <w:jc w:val="both"/>
        <w:rPr>
          <w:rFonts w:ascii="Arial" w:hAnsi="Arial" w:cs="Arial"/>
          <w:sz w:val="23"/>
          <w:szCs w:val="23"/>
        </w:rPr>
      </w:pPr>
    </w:p>
    <w:p w:rsidR="002A12C0" w:rsidRPr="00FE56F0" w:rsidRDefault="002A12C0" w:rsidP="00FE56F0">
      <w:pPr>
        <w:jc w:val="both"/>
        <w:rPr>
          <w:rFonts w:ascii="Arial" w:hAnsi="Arial" w:cs="Arial"/>
          <w:b/>
          <w:bCs/>
          <w:sz w:val="23"/>
          <w:szCs w:val="23"/>
        </w:rPr>
      </w:pPr>
      <w:r w:rsidRPr="00FE56F0">
        <w:rPr>
          <w:rFonts w:ascii="Arial" w:hAnsi="Arial" w:cs="Arial"/>
          <w:b/>
          <w:bCs/>
          <w:sz w:val="23"/>
          <w:szCs w:val="23"/>
        </w:rPr>
        <w:t>Комиссия по сельским шахматам.</w:t>
      </w:r>
    </w:p>
    <w:p w:rsidR="002A12C0" w:rsidRDefault="002A12C0" w:rsidP="00FE56F0">
      <w:pPr>
        <w:jc w:val="both"/>
        <w:rPr>
          <w:rFonts w:ascii="Arial" w:hAnsi="Arial" w:cs="Arial"/>
          <w:color w:val="000000"/>
          <w:sz w:val="23"/>
          <w:szCs w:val="23"/>
        </w:rPr>
      </w:pPr>
      <w:r>
        <w:rPr>
          <w:rFonts w:ascii="Arial" w:hAnsi="Arial" w:cs="Arial"/>
          <w:color w:val="000000"/>
          <w:sz w:val="23"/>
          <w:szCs w:val="23"/>
        </w:rPr>
        <w:t>Белых А.Я. доложил, что комиссия не создана, поскольку не может ни с кем договориться по вступлению в комиссию.</w:t>
      </w:r>
    </w:p>
    <w:p w:rsidR="002A12C0" w:rsidRDefault="002A12C0" w:rsidP="00FE56F0">
      <w:pPr>
        <w:jc w:val="both"/>
        <w:rPr>
          <w:rFonts w:ascii="Arial" w:hAnsi="Arial" w:cs="Arial"/>
          <w:color w:val="000000"/>
          <w:sz w:val="23"/>
          <w:szCs w:val="23"/>
        </w:rPr>
      </w:pPr>
      <w:r>
        <w:rPr>
          <w:rFonts w:ascii="Arial" w:hAnsi="Arial" w:cs="Arial"/>
          <w:color w:val="000000"/>
          <w:sz w:val="23"/>
          <w:szCs w:val="23"/>
        </w:rPr>
        <w:t>Васильев Г.В. предложил переговорить с Управлением Алтайского края по образованию с целью получения информации, где в сельской местности идут в школах уроки шахмат и выявления активистов шахмат, потом провести переговоры с этими активистами и создать из них комиссию.</w:t>
      </w:r>
    </w:p>
    <w:p w:rsidR="002A12C0" w:rsidRPr="00D41C49" w:rsidRDefault="002A12C0" w:rsidP="00FE56F0">
      <w:pPr>
        <w:jc w:val="both"/>
        <w:rPr>
          <w:rFonts w:ascii="Arial" w:hAnsi="Arial" w:cs="Arial"/>
          <w:b/>
          <w:bCs/>
          <w:color w:val="000000"/>
          <w:sz w:val="23"/>
          <w:szCs w:val="23"/>
        </w:rPr>
      </w:pPr>
      <w:r w:rsidRPr="00D41C49">
        <w:rPr>
          <w:rFonts w:ascii="Arial" w:hAnsi="Arial" w:cs="Arial"/>
          <w:b/>
          <w:bCs/>
          <w:color w:val="000000"/>
          <w:sz w:val="23"/>
          <w:szCs w:val="23"/>
        </w:rPr>
        <w:t xml:space="preserve">Решение: </w:t>
      </w:r>
    </w:p>
    <w:p w:rsidR="002A12C0" w:rsidRDefault="002A12C0" w:rsidP="00FE56F0">
      <w:pPr>
        <w:pStyle w:val="a4"/>
        <w:numPr>
          <w:ilvl w:val="0"/>
          <w:numId w:val="1"/>
        </w:numPr>
        <w:jc w:val="both"/>
        <w:rPr>
          <w:rFonts w:ascii="Arial" w:hAnsi="Arial" w:cs="Arial"/>
          <w:color w:val="000000"/>
          <w:sz w:val="23"/>
          <w:szCs w:val="23"/>
        </w:rPr>
      </w:pPr>
      <w:r w:rsidRPr="00FE56F0">
        <w:rPr>
          <w:rFonts w:ascii="Arial" w:hAnsi="Arial" w:cs="Arial"/>
          <w:color w:val="000000"/>
          <w:sz w:val="23"/>
          <w:szCs w:val="23"/>
        </w:rPr>
        <w:t xml:space="preserve">провести переговоры с Управлением Алтайского края по образованию с целью получения информации, где в сельской местности идут в школах уроки шахмат и выявления активистов шахмат. Ответственные </w:t>
      </w:r>
      <w:proofErr w:type="spellStart"/>
      <w:r w:rsidRPr="00FE56F0">
        <w:rPr>
          <w:rFonts w:ascii="Arial" w:hAnsi="Arial" w:cs="Arial"/>
          <w:color w:val="000000"/>
          <w:sz w:val="23"/>
          <w:szCs w:val="23"/>
        </w:rPr>
        <w:t>Поломошнов</w:t>
      </w:r>
      <w:proofErr w:type="spellEnd"/>
      <w:r w:rsidRPr="00FE56F0">
        <w:rPr>
          <w:rFonts w:ascii="Arial" w:hAnsi="Arial" w:cs="Arial"/>
          <w:color w:val="000000"/>
          <w:sz w:val="23"/>
          <w:szCs w:val="23"/>
        </w:rPr>
        <w:t xml:space="preserve"> А.А. и </w:t>
      </w:r>
      <w:proofErr w:type="spellStart"/>
      <w:r w:rsidRPr="00FE56F0">
        <w:rPr>
          <w:rFonts w:ascii="Arial" w:hAnsi="Arial" w:cs="Arial"/>
          <w:color w:val="000000"/>
          <w:sz w:val="23"/>
          <w:szCs w:val="23"/>
        </w:rPr>
        <w:t>Герасимюк</w:t>
      </w:r>
      <w:proofErr w:type="spellEnd"/>
      <w:r w:rsidRPr="00FE56F0">
        <w:rPr>
          <w:rFonts w:ascii="Arial" w:hAnsi="Arial" w:cs="Arial"/>
          <w:color w:val="000000"/>
          <w:sz w:val="23"/>
          <w:szCs w:val="23"/>
        </w:rPr>
        <w:t xml:space="preserve"> М.В.</w:t>
      </w:r>
    </w:p>
    <w:p w:rsidR="002A12C0" w:rsidRDefault="002A12C0" w:rsidP="00FE56F0">
      <w:pPr>
        <w:pStyle w:val="a4"/>
        <w:numPr>
          <w:ilvl w:val="0"/>
          <w:numId w:val="1"/>
        </w:numPr>
        <w:jc w:val="both"/>
        <w:rPr>
          <w:rFonts w:ascii="Arial" w:hAnsi="Arial" w:cs="Arial"/>
          <w:color w:val="000000"/>
          <w:sz w:val="23"/>
          <w:szCs w:val="23"/>
        </w:rPr>
      </w:pPr>
      <w:r>
        <w:rPr>
          <w:rFonts w:ascii="Arial" w:hAnsi="Arial" w:cs="Arial"/>
          <w:color w:val="000000"/>
          <w:sz w:val="23"/>
          <w:szCs w:val="23"/>
        </w:rPr>
        <w:t>Во время олимпиады сельских спортсменов Белых А.Я. провести переговоры с представителями районов с целью привлечения к работе комиссии.</w:t>
      </w:r>
    </w:p>
    <w:p w:rsidR="002A12C0" w:rsidRDefault="002A12C0" w:rsidP="00FE56F0">
      <w:pPr>
        <w:pStyle w:val="a4"/>
        <w:numPr>
          <w:ilvl w:val="0"/>
          <w:numId w:val="1"/>
        </w:numPr>
        <w:jc w:val="both"/>
        <w:rPr>
          <w:rFonts w:ascii="Arial" w:hAnsi="Arial" w:cs="Arial"/>
          <w:color w:val="000000"/>
          <w:sz w:val="23"/>
          <w:szCs w:val="23"/>
        </w:rPr>
      </w:pPr>
      <w:r>
        <w:rPr>
          <w:rFonts w:ascii="Arial" w:hAnsi="Arial" w:cs="Arial"/>
          <w:color w:val="000000"/>
          <w:sz w:val="23"/>
          <w:szCs w:val="23"/>
        </w:rPr>
        <w:lastRenderedPageBreak/>
        <w:t xml:space="preserve">К следующему заседанию Президиума ФШАК сформировать состав комиссии по развитию сельских шахмат. </w:t>
      </w:r>
      <w:proofErr w:type="gramStart"/>
      <w:r>
        <w:rPr>
          <w:rFonts w:ascii="Arial" w:hAnsi="Arial" w:cs="Arial"/>
          <w:color w:val="000000"/>
          <w:sz w:val="23"/>
          <w:szCs w:val="23"/>
        </w:rPr>
        <w:t>Ответственный</w:t>
      </w:r>
      <w:proofErr w:type="gramEnd"/>
      <w:r>
        <w:rPr>
          <w:rFonts w:ascii="Arial" w:hAnsi="Arial" w:cs="Arial"/>
          <w:color w:val="000000"/>
          <w:sz w:val="23"/>
          <w:szCs w:val="23"/>
        </w:rPr>
        <w:t xml:space="preserve"> Белых А.Я.</w:t>
      </w:r>
    </w:p>
    <w:p w:rsidR="002A12C0" w:rsidRDefault="002A12C0" w:rsidP="00FE56F0">
      <w:pPr>
        <w:jc w:val="both"/>
        <w:rPr>
          <w:rFonts w:ascii="Arial" w:hAnsi="Arial" w:cs="Arial"/>
          <w:b/>
          <w:bCs/>
          <w:sz w:val="23"/>
          <w:szCs w:val="23"/>
        </w:rPr>
      </w:pPr>
    </w:p>
    <w:p w:rsidR="002A12C0" w:rsidRDefault="002A12C0" w:rsidP="00FE56F0">
      <w:pPr>
        <w:jc w:val="both"/>
        <w:rPr>
          <w:rFonts w:ascii="Arial" w:hAnsi="Arial" w:cs="Arial"/>
          <w:b/>
          <w:bCs/>
          <w:sz w:val="23"/>
          <w:szCs w:val="23"/>
        </w:rPr>
      </w:pPr>
      <w:r w:rsidRPr="00FE56F0">
        <w:rPr>
          <w:rFonts w:ascii="Arial" w:hAnsi="Arial" w:cs="Arial"/>
          <w:b/>
          <w:bCs/>
          <w:sz w:val="23"/>
          <w:szCs w:val="23"/>
        </w:rPr>
        <w:t>Комиссия по ветеранам</w:t>
      </w:r>
    </w:p>
    <w:p w:rsidR="002A12C0" w:rsidRDefault="002A12C0" w:rsidP="00FE56F0">
      <w:pPr>
        <w:jc w:val="both"/>
        <w:rPr>
          <w:rFonts w:ascii="Arial" w:hAnsi="Arial" w:cs="Arial"/>
          <w:sz w:val="23"/>
          <w:szCs w:val="23"/>
        </w:rPr>
      </w:pPr>
      <w:r w:rsidRPr="00FE56F0">
        <w:rPr>
          <w:rFonts w:ascii="Arial" w:hAnsi="Arial" w:cs="Arial"/>
          <w:sz w:val="23"/>
          <w:szCs w:val="23"/>
        </w:rPr>
        <w:t>Состав комиссии</w:t>
      </w:r>
      <w:r>
        <w:rPr>
          <w:rFonts w:ascii="Arial" w:hAnsi="Arial" w:cs="Arial"/>
          <w:sz w:val="23"/>
          <w:szCs w:val="23"/>
        </w:rPr>
        <w:t>:</w:t>
      </w:r>
    </w:p>
    <w:p w:rsidR="002A12C0" w:rsidRDefault="002A12C0" w:rsidP="00FE56F0">
      <w:pPr>
        <w:jc w:val="both"/>
        <w:rPr>
          <w:rFonts w:ascii="Arial" w:hAnsi="Arial" w:cs="Arial"/>
          <w:sz w:val="23"/>
          <w:szCs w:val="23"/>
        </w:rPr>
      </w:pPr>
      <w:r>
        <w:rPr>
          <w:rFonts w:ascii="Arial" w:hAnsi="Arial" w:cs="Arial"/>
          <w:sz w:val="23"/>
          <w:szCs w:val="23"/>
        </w:rPr>
        <w:t>Гришин Д.А. – председатель.</w:t>
      </w:r>
    </w:p>
    <w:p w:rsidR="002A12C0" w:rsidRDefault="002A12C0" w:rsidP="00FE56F0">
      <w:pPr>
        <w:jc w:val="both"/>
        <w:rPr>
          <w:rFonts w:ascii="Arial" w:hAnsi="Arial" w:cs="Arial"/>
          <w:sz w:val="23"/>
          <w:szCs w:val="23"/>
        </w:rPr>
      </w:pPr>
      <w:r>
        <w:rPr>
          <w:rFonts w:ascii="Arial" w:hAnsi="Arial" w:cs="Arial"/>
          <w:sz w:val="23"/>
          <w:szCs w:val="23"/>
        </w:rPr>
        <w:t>Разумейко В.А. (Новоалтайск)</w:t>
      </w:r>
    </w:p>
    <w:p w:rsidR="002A12C0" w:rsidRDefault="002A12C0" w:rsidP="00FE56F0">
      <w:pPr>
        <w:jc w:val="both"/>
        <w:rPr>
          <w:rFonts w:ascii="Arial" w:hAnsi="Arial" w:cs="Arial"/>
          <w:sz w:val="23"/>
          <w:szCs w:val="23"/>
        </w:rPr>
      </w:pPr>
      <w:proofErr w:type="spellStart"/>
      <w:r>
        <w:rPr>
          <w:rFonts w:ascii="Arial" w:hAnsi="Arial" w:cs="Arial"/>
          <w:sz w:val="23"/>
          <w:szCs w:val="23"/>
        </w:rPr>
        <w:t>Станишевский</w:t>
      </w:r>
      <w:proofErr w:type="spellEnd"/>
      <w:r>
        <w:rPr>
          <w:rFonts w:ascii="Arial" w:hAnsi="Arial" w:cs="Arial"/>
          <w:sz w:val="23"/>
          <w:szCs w:val="23"/>
        </w:rPr>
        <w:t xml:space="preserve"> А.В. (Барнаул)</w:t>
      </w:r>
    </w:p>
    <w:p w:rsidR="002A12C0" w:rsidRDefault="002A12C0" w:rsidP="00FE56F0">
      <w:pPr>
        <w:jc w:val="both"/>
        <w:rPr>
          <w:rFonts w:ascii="Arial" w:hAnsi="Arial" w:cs="Arial"/>
          <w:sz w:val="23"/>
          <w:szCs w:val="23"/>
        </w:rPr>
      </w:pPr>
      <w:proofErr w:type="spellStart"/>
      <w:r>
        <w:rPr>
          <w:rFonts w:ascii="Arial" w:hAnsi="Arial" w:cs="Arial"/>
          <w:sz w:val="23"/>
          <w:szCs w:val="23"/>
        </w:rPr>
        <w:t>Трофименко</w:t>
      </w:r>
      <w:proofErr w:type="spellEnd"/>
      <w:r>
        <w:rPr>
          <w:rFonts w:ascii="Arial" w:hAnsi="Arial" w:cs="Arial"/>
          <w:sz w:val="23"/>
          <w:szCs w:val="23"/>
        </w:rPr>
        <w:t xml:space="preserve"> В.М. (Барнаул)</w:t>
      </w:r>
    </w:p>
    <w:p w:rsidR="002A12C0" w:rsidRDefault="002A12C0" w:rsidP="00FE56F0">
      <w:pPr>
        <w:jc w:val="both"/>
        <w:rPr>
          <w:rFonts w:ascii="Arial" w:hAnsi="Arial" w:cs="Arial"/>
          <w:sz w:val="23"/>
          <w:szCs w:val="23"/>
        </w:rPr>
      </w:pPr>
      <w:proofErr w:type="spellStart"/>
      <w:r>
        <w:rPr>
          <w:rFonts w:ascii="Arial" w:hAnsi="Arial" w:cs="Arial"/>
          <w:sz w:val="23"/>
          <w:szCs w:val="23"/>
        </w:rPr>
        <w:t>Туртыгин</w:t>
      </w:r>
      <w:proofErr w:type="spellEnd"/>
      <w:r>
        <w:rPr>
          <w:rFonts w:ascii="Arial" w:hAnsi="Arial" w:cs="Arial"/>
          <w:sz w:val="23"/>
          <w:szCs w:val="23"/>
        </w:rPr>
        <w:t xml:space="preserve"> Ю.М. (Алейск)</w:t>
      </w:r>
    </w:p>
    <w:p w:rsidR="002A12C0" w:rsidRDefault="002A12C0" w:rsidP="00FE56F0">
      <w:pPr>
        <w:jc w:val="both"/>
        <w:rPr>
          <w:rFonts w:ascii="Arial" w:hAnsi="Arial" w:cs="Arial"/>
          <w:sz w:val="23"/>
          <w:szCs w:val="23"/>
        </w:rPr>
      </w:pPr>
      <w:r>
        <w:rPr>
          <w:rFonts w:ascii="Arial" w:hAnsi="Arial" w:cs="Arial"/>
          <w:sz w:val="23"/>
          <w:szCs w:val="23"/>
        </w:rPr>
        <w:t xml:space="preserve">Черненко Т.Н. (с. </w:t>
      </w:r>
      <w:proofErr w:type="gramStart"/>
      <w:r>
        <w:rPr>
          <w:rFonts w:ascii="Arial" w:hAnsi="Arial" w:cs="Arial"/>
          <w:sz w:val="23"/>
          <w:szCs w:val="23"/>
        </w:rPr>
        <w:t>Петропавловское</w:t>
      </w:r>
      <w:proofErr w:type="gramEnd"/>
      <w:r>
        <w:rPr>
          <w:rFonts w:ascii="Arial" w:hAnsi="Arial" w:cs="Arial"/>
          <w:sz w:val="23"/>
          <w:szCs w:val="23"/>
        </w:rPr>
        <w:t>)</w:t>
      </w:r>
    </w:p>
    <w:p w:rsidR="002A12C0" w:rsidRDefault="002A12C0" w:rsidP="00FE56F0">
      <w:pPr>
        <w:jc w:val="both"/>
        <w:rPr>
          <w:rFonts w:ascii="Arial" w:hAnsi="Arial" w:cs="Arial"/>
          <w:sz w:val="23"/>
          <w:szCs w:val="23"/>
        </w:rPr>
      </w:pPr>
      <w:proofErr w:type="spellStart"/>
      <w:r>
        <w:rPr>
          <w:rFonts w:ascii="Arial" w:hAnsi="Arial" w:cs="Arial"/>
          <w:sz w:val="23"/>
          <w:szCs w:val="23"/>
        </w:rPr>
        <w:t>Щербинин</w:t>
      </w:r>
      <w:proofErr w:type="spellEnd"/>
      <w:r>
        <w:rPr>
          <w:rFonts w:ascii="Arial" w:hAnsi="Arial" w:cs="Arial"/>
          <w:sz w:val="23"/>
          <w:szCs w:val="23"/>
        </w:rPr>
        <w:t xml:space="preserve"> С.А. (Барнаул).</w:t>
      </w:r>
    </w:p>
    <w:p w:rsidR="002A12C0" w:rsidRDefault="002A12C0" w:rsidP="00FE56F0">
      <w:pPr>
        <w:jc w:val="both"/>
        <w:rPr>
          <w:rFonts w:ascii="Arial" w:hAnsi="Arial" w:cs="Arial"/>
          <w:sz w:val="23"/>
          <w:szCs w:val="23"/>
        </w:rPr>
      </w:pPr>
      <w:r>
        <w:rPr>
          <w:rFonts w:ascii="Arial" w:hAnsi="Arial" w:cs="Arial"/>
          <w:b/>
          <w:bCs/>
          <w:sz w:val="23"/>
          <w:szCs w:val="23"/>
        </w:rPr>
        <w:t xml:space="preserve">Решение: </w:t>
      </w:r>
      <w:r>
        <w:rPr>
          <w:rFonts w:ascii="Arial" w:hAnsi="Arial" w:cs="Arial"/>
          <w:sz w:val="23"/>
          <w:szCs w:val="23"/>
        </w:rPr>
        <w:t>Принять к сведению. Предоставить к следующему заседанию Президиума план работ и цели на 2016 год, а также график заседаний комиссии.</w:t>
      </w:r>
    </w:p>
    <w:p w:rsidR="002A12C0" w:rsidRDefault="002A12C0" w:rsidP="00FE56F0">
      <w:pPr>
        <w:jc w:val="both"/>
        <w:rPr>
          <w:rFonts w:ascii="Arial" w:hAnsi="Arial" w:cs="Arial"/>
          <w:sz w:val="23"/>
          <w:szCs w:val="23"/>
        </w:rPr>
      </w:pPr>
      <w:r>
        <w:rPr>
          <w:rFonts w:ascii="Arial" w:hAnsi="Arial" w:cs="Arial"/>
          <w:sz w:val="23"/>
          <w:szCs w:val="23"/>
        </w:rPr>
        <w:t xml:space="preserve"> </w:t>
      </w:r>
    </w:p>
    <w:p w:rsidR="002A12C0" w:rsidRDefault="002A12C0" w:rsidP="00FE56F0">
      <w:pPr>
        <w:jc w:val="both"/>
        <w:rPr>
          <w:rFonts w:ascii="Arial" w:hAnsi="Arial" w:cs="Arial"/>
          <w:b/>
          <w:bCs/>
          <w:sz w:val="23"/>
          <w:szCs w:val="23"/>
        </w:rPr>
      </w:pPr>
      <w:r>
        <w:rPr>
          <w:rFonts w:ascii="Arial" w:hAnsi="Arial" w:cs="Arial"/>
          <w:b/>
          <w:bCs/>
          <w:sz w:val="23"/>
          <w:szCs w:val="23"/>
        </w:rPr>
        <w:t>Комиссия по студенческим шахматам.</w:t>
      </w:r>
    </w:p>
    <w:p w:rsidR="002A12C0" w:rsidRDefault="002A12C0" w:rsidP="00FE56F0">
      <w:pPr>
        <w:jc w:val="both"/>
        <w:rPr>
          <w:rFonts w:ascii="Arial" w:hAnsi="Arial" w:cs="Arial"/>
          <w:sz w:val="23"/>
          <w:szCs w:val="23"/>
        </w:rPr>
      </w:pPr>
      <w:r>
        <w:rPr>
          <w:rFonts w:ascii="Arial" w:hAnsi="Arial" w:cs="Arial"/>
          <w:sz w:val="23"/>
          <w:szCs w:val="23"/>
        </w:rPr>
        <w:t xml:space="preserve">Выступил </w:t>
      </w:r>
      <w:proofErr w:type="spellStart"/>
      <w:r>
        <w:rPr>
          <w:rFonts w:ascii="Arial" w:hAnsi="Arial" w:cs="Arial"/>
          <w:sz w:val="23"/>
          <w:szCs w:val="23"/>
        </w:rPr>
        <w:t>Эртель</w:t>
      </w:r>
      <w:proofErr w:type="spellEnd"/>
      <w:r>
        <w:rPr>
          <w:rFonts w:ascii="Arial" w:hAnsi="Arial" w:cs="Arial"/>
          <w:sz w:val="23"/>
          <w:szCs w:val="23"/>
        </w:rPr>
        <w:t xml:space="preserve"> В.А. </w:t>
      </w:r>
    </w:p>
    <w:p w:rsidR="002A12C0" w:rsidRDefault="002A12C0" w:rsidP="00FE56F0">
      <w:pPr>
        <w:jc w:val="both"/>
        <w:rPr>
          <w:rFonts w:ascii="Arial" w:hAnsi="Arial" w:cs="Arial"/>
          <w:sz w:val="23"/>
          <w:szCs w:val="23"/>
        </w:rPr>
      </w:pPr>
      <w:r>
        <w:rPr>
          <w:rFonts w:ascii="Arial" w:hAnsi="Arial" w:cs="Arial"/>
          <w:sz w:val="23"/>
          <w:szCs w:val="23"/>
        </w:rPr>
        <w:t>Состав комиссии</w:t>
      </w:r>
    </w:p>
    <w:p w:rsidR="002A12C0" w:rsidRDefault="002A12C0" w:rsidP="00C27C92">
      <w:pPr>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Эртель</w:t>
      </w:r>
      <w:proofErr w:type="spellEnd"/>
      <w:r>
        <w:rPr>
          <w:rFonts w:ascii="Arial" w:hAnsi="Arial" w:cs="Arial"/>
          <w:color w:val="000000"/>
          <w:sz w:val="23"/>
          <w:szCs w:val="23"/>
          <w:shd w:val="clear" w:color="auto" w:fill="FFFFFF"/>
        </w:rPr>
        <w:t xml:space="preserve"> В.А.- председатель; члены комиссии - Уманский С.А. (АГАУ), Пастухов Н.Я. (</w:t>
      </w:r>
      <w:proofErr w:type="spellStart"/>
      <w:r>
        <w:rPr>
          <w:rFonts w:ascii="Arial" w:hAnsi="Arial" w:cs="Arial"/>
          <w:color w:val="000000"/>
          <w:sz w:val="23"/>
          <w:szCs w:val="23"/>
          <w:shd w:val="clear" w:color="auto" w:fill="FFFFFF"/>
        </w:rPr>
        <w:t>АлтГУ</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АлтГПУ</w:t>
      </w:r>
      <w:proofErr w:type="spellEnd"/>
      <w:r>
        <w:rPr>
          <w:rFonts w:ascii="Arial" w:hAnsi="Arial" w:cs="Arial"/>
          <w:color w:val="000000"/>
          <w:sz w:val="23"/>
          <w:szCs w:val="23"/>
          <w:shd w:val="clear" w:color="auto" w:fill="FFFFFF"/>
        </w:rPr>
        <w:t>), Шевченко Р. (</w:t>
      </w:r>
      <w:proofErr w:type="spellStart"/>
      <w:r>
        <w:rPr>
          <w:rFonts w:ascii="Arial" w:hAnsi="Arial" w:cs="Arial"/>
          <w:color w:val="000000"/>
          <w:sz w:val="23"/>
          <w:szCs w:val="23"/>
          <w:shd w:val="clear" w:color="auto" w:fill="FFFFFF"/>
        </w:rPr>
        <w:t>АлтГТУ</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Кардашевский</w:t>
      </w:r>
      <w:proofErr w:type="spellEnd"/>
      <w:r>
        <w:rPr>
          <w:rFonts w:ascii="Arial" w:hAnsi="Arial" w:cs="Arial"/>
          <w:color w:val="000000"/>
          <w:sz w:val="23"/>
          <w:szCs w:val="23"/>
          <w:shd w:val="clear" w:color="auto" w:fill="FFFFFF"/>
        </w:rPr>
        <w:t xml:space="preserve"> Е. - представитель студентов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портсменов.</w:t>
      </w:r>
    </w:p>
    <w:p w:rsidR="002A12C0" w:rsidRDefault="002A12C0" w:rsidP="00C27C92">
      <w:pPr>
        <w:rPr>
          <w:rFonts w:ascii="Arial" w:hAnsi="Arial" w:cs="Arial"/>
          <w:color w:val="000000"/>
          <w:sz w:val="23"/>
          <w:szCs w:val="23"/>
        </w:rPr>
      </w:pPr>
      <w:r>
        <w:rPr>
          <w:rFonts w:ascii="Arial" w:hAnsi="Arial" w:cs="Arial"/>
          <w:color w:val="000000"/>
          <w:sz w:val="23"/>
          <w:szCs w:val="23"/>
        </w:rPr>
        <w:t>Календарь студенческих соревнований на 2016 г.:</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Городская студенческая лига по быстрым шахматам – три этапа (20 февраля, 14 мая, 08 октября)</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color w:val="000000"/>
          <w:sz w:val="14"/>
          <w:szCs w:val="14"/>
        </w:rPr>
        <w:t> </w:t>
      </w:r>
      <w:r>
        <w:rPr>
          <w:rFonts w:ascii="Arial" w:hAnsi="Arial" w:cs="Arial"/>
          <w:color w:val="000000"/>
          <w:sz w:val="23"/>
          <w:szCs w:val="23"/>
        </w:rPr>
        <w:t>Личное первенство Алтайского края среди студентов по классическим шахматам – 05-09 апреля 2016 г.</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color w:val="000000"/>
          <w:sz w:val="14"/>
          <w:szCs w:val="14"/>
        </w:rPr>
        <w:t> </w:t>
      </w:r>
      <w:r>
        <w:rPr>
          <w:rFonts w:ascii="Arial" w:hAnsi="Arial" w:cs="Arial"/>
          <w:color w:val="000000"/>
          <w:sz w:val="23"/>
          <w:szCs w:val="23"/>
        </w:rPr>
        <w:t>Личное первенство Алтайского края среди студентов по быстрым шахматам – 10 апреля 2016 г.</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 xml:space="preserve">Участие чемпиона краевой универсиады (команда </w:t>
      </w:r>
      <w:proofErr w:type="spellStart"/>
      <w:r>
        <w:rPr>
          <w:rFonts w:ascii="Arial" w:hAnsi="Arial" w:cs="Arial"/>
          <w:color w:val="000000"/>
          <w:sz w:val="23"/>
          <w:szCs w:val="23"/>
        </w:rPr>
        <w:t>АлтГТУ</w:t>
      </w:r>
      <w:proofErr w:type="spellEnd"/>
      <w:r>
        <w:rPr>
          <w:rFonts w:ascii="Arial" w:hAnsi="Arial" w:cs="Arial"/>
          <w:color w:val="000000"/>
          <w:sz w:val="23"/>
          <w:szCs w:val="23"/>
        </w:rPr>
        <w:t xml:space="preserve">) в лично-командном первенстве СФО среди студентов – апрель, </w:t>
      </w:r>
      <w:proofErr w:type="gramStart"/>
      <w:r>
        <w:rPr>
          <w:rFonts w:ascii="Arial" w:hAnsi="Arial" w:cs="Arial"/>
          <w:color w:val="000000"/>
          <w:sz w:val="23"/>
          <w:szCs w:val="23"/>
        </w:rPr>
        <w:t>г</w:t>
      </w:r>
      <w:proofErr w:type="gramEnd"/>
      <w:r>
        <w:rPr>
          <w:rFonts w:ascii="Arial" w:hAnsi="Arial" w:cs="Arial"/>
          <w:color w:val="000000"/>
          <w:sz w:val="23"/>
          <w:szCs w:val="23"/>
        </w:rPr>
        <w:t>. Бердск</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 xml:space="preserve">Участие сильнейших студентов в спартакиаде СФО среди молодежи – ориентировочно апрель-май, </w:t>
      </w:r>
      <w:proofErr w:type="gramStart"/>
      <w:r>
        <w:rPr>
          <w:rFonts w:ascii="Arial" w:hAnsi="Arial" w:cs="Arial"/>
          <w:color w:val="000000"/>
          <w:sz w:val="23"/>
          <w:szCs w:val="23"/>
        </w:rPr>
        <w:t>г</w:t>
      </w:r>
      <w:proofErr w:type="gramEnd"/>
      <w:r>
        <w:rPr>
          <w:rFonts w:ascii="Arial" w:hAnsi="Arial" w:cs="Arial"/>
          <w:color w:val="000000"/>
          <w:sz w:val="23"/>
          <w:szCs w:val="23"/>
        </w:rPr>
        <w:t>. Бердск</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Участие сильнейших студентов в "Маэстро-2016 г." - июль, г. Бердск</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color w:val="000000"/>
          <w:sz w:val="14"/>
          <w:szCs w:val="14"/>
        </w:rPr>
        <w:t> </w:t>
      </w:r>
      <w:r>
        <w:rPr>
          <w:rFonts w:ascii="Arial" w:hAnsi="Arial" w:cs="Arial"/>
          <w:color w:val="000000"/>
          <w:sz w:val="23"/>
          <w:szCs w:val="23"/>
        </w:rPr>
        <w:t xml:space="preserve">Участие команды </w:t>
      </w:r>
      <w:proofErr w:type="spellStart"/>
      <w:r>
        <w:rPr>
          <w:rFonts w:ascii="Arial" w:hAnsi="Arial" w:cs="Arial"/>
          <w:color w:val="000000"/>
          <w:sz w:val="23"/>
          <w:szCs w:val="23"/>
        </w:rPr>
        <w:t>АлтГТУ</w:t>
      </w:r>
      <w:proofErr w:type="spellEnd"/>
      <w:r>
        <w:rPr>
          <w:rFonts w:ascii="Arial" w:hAnsi="Arial" w:cs="Arial"/>
          <w:color w:val="000000"/>
          <w:sz w:val="23"/>
          <w:szCs w:val="23"/>
        </w:rPr>
        <w:t xml:space="preserve"> в лично-командном первенстве РССС по шахматам – сентябрь, </w:t>
      </w:r>
      <w:proofErr w:type="gramStart"/>
      <w:r>
        <w:rPr>
          <w:rFonts w:ascii="Arial" w:hAnsi="Arial" w:cs="Arial"/>
          <w:color w:val="000000"/>
          <w:sz w:val="23"/>
          <w:szCs w:val="23"/>
        </w:rPr>
        <w:t>г</w:t>
      </w:r>
      <w:proofErr w:type="gramEnd"/>
      <w:r>
        <w:rPr>
          <w:rFonts w:ascii="Arial" w:hAnsi="Arial" w:cs="Arial"/>
          <w:color w:val="000000"/>
          <w:sz w:val="23"/>
          <w:szCs w:val="23"/>
        </w:rPr>
        <w:t>. Белгород</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color w:val="000000"/>
          <w:sz w:val="14"/>
          <w:szCs w:val="14"/>
        </w:rPr>
        <w:t> </w:t>
      </w:r>
      <w:r>
        <w:rPr>
          <w:rFonts w:ascii="Arial" w:hAnsi="Arial" w:cs="Arial"/>
          <w:color w:val="000000"/>
          <w:sz w:val="23"/>
          <w:szCs w:val="23"/>
        </w:rPr>
        <w:t xml:space="preserve">Личное первенство </w:t>
      </w:r>
      <w:proofErr w:type="gramStart"/>
      <w:r>
        <w:rPr>
          <w:rFonts w:ascii="Arial" w:hAnsi="Arial" w:cs="Arial"/>
          <w:color w:val="000000"/>
          <w:sz w:val="23"/>
          <w:szCs w:val="23"/>
        </w:rPr>
        <w:t>г</w:t>
      </w:r>
      <w:proofErr w:type="gramEnd"/>
      <w:r>
        <w:rPr>
          <w:rFonts w:ascii="Arial" w:hAnsi="Arial" w:cs="Arial"/>
          <w:color w:val="000000"/>
          <w:sz w:val="23"/>
          <w:szCs w:val="23"/>
        </w:rPr>
        <w:t>. Барнаула по классическим шахматам - 18-29 октября</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 xml:space="preserve">Личное первенство </w:t>
      </w:r>
      <w:proofErr w:type="gramStart"/>
      <w:r>
        <w:rPr>
          <w:rFonts w:ascii="Arial" w:hAnsi="Arial" w:cs="Arial"/>
          <w:color w:val="000000"/>
          <w:sz w:val="23"/>
          <w:szCs w:val="23"/>
        </w:rPr>
        <w:t>г</w:t>
      </w:r>
      <w:proofErr w:type="gramEnd"/>
      <w:r>
        <w:rPr>
          <w:rFonts w:ascii="Arial" w:hAnsi="Arial" w:cs="Arial"/>
          <w:color w:val="000000"/>
          <w:sz w:val="23"/>
          <w:szCs w:val="23"/>
        </w:rPr>
        <w:t>. Барнаула по быстрым шахматам - 30 октября</w:t>
      </w:r>
    </w:p>
    <w:p w:rsidR="002A12C0" w:rsidRDefault="002A12C0" w:rsidP="00FE56F0">
      <w:pPr>
        <w:pStyle w:val="a3"/>
        <w:numPr>
          <w:ilvl w:val="0"/>
          <w:numId w:val="2"/>
        </w:numPr>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Командное первенство Алтайского края среди ВУЗов в зачет краевой Универсиады – ноябрь</w:t>
      </w:r>
    </w:p>
    <w:p w:rsidR="002A12C0" w:rsidRDefault="002A12C0" w:rsidP="00C27C92">
      <w:pPr>
        <w:pStyle w:val="a3"/>
        <w:numPr>
          <w:ilvl w:val="0"/>
          <w:numId w:val="2"/>
        </w:numPr>
        <w:shd w:val="clear" w:color="auto" w:fill="FFFFFF"/>
        <w:spacing w:before="0" w:beforeAutospacing="0" w:after="0" w:afterAutospacing="0" w:line="312" w:lineRule="atLeast"/>
        <w:ind w:left="0" w:firstLine="360"/>
        <w:jc w:val="both"/>
        <w:rPr>
          <w:rFonts w:ascii="Arial" w:hAnsi="Arial" w:cs="Arial"/>
          <w:color w:val="000000"/>
          <w:sz w:val="23"/>
          <w:szCs w:val="23"/>
        </w:rPr>
      </w:pPr>
      <w:r>
        <w:rPr>
          <w:rFonts w:ascii="Arial" w:hAnsi="Arial" w:cs="Arial"/>
          <w:color w:val="000000"/>
          <w:sz w:val="23"/>
          <w:szCs w:val="23"/>
        </w:rPr>
        <w:t>Финал городской студенческой лиги по быстрым шахматам - 10 декабря</w:t>
      </w:r>
    </w:p>
    <w:p w:rsidR="002A12C0" w:rsidRDefault="002A12C0" w:rsidP="00C27C92">
      <w:pPr>
        <w:pStyle w:val="a3"/>
        <w:numPr>
          <w:ilvl w:val="0"/>
          <w:numId w:val="2"/>
        </w:numPr>
        <w:shd w:val="clear" w:color="auto" w:fill="FFFFFF"/>
        <w:spacing w:before="0" w:beforeAutospacing="0" w:after="0" w:afterAutospacing="0" w:line="312" w:lineRule="atLeast"/>
        <w:ind w:left="0" w:firstLine="360"/>
        <w:jc w:val="both"/>
        <w:rPr>
          <w:rFonts w:ascii="Arial" w:hAnsi="Arial" w:cs="Arial"/>
          <w:color w:val="000000"/>
          <w:sz w:val="23"/>
          <w:szCs w:val="23"/>
        </w:rPr>
      </w:pPr>
      <w:r>
        <w:rPr>
          <w:rFonts w:ascii="Arial" w:hAnsi="Arial" w:cs="Arial"/>
          <w:color w:val="000000"/>
          <w:sz w:val="23"/>
          <w:szCs w:val="23"/>
        </w:rPr>
        <w:t xml:space="preserve">Участие студентов в Кубке </w:t>
      </w:r>
      <w:proofErr w:type="gramStart"/>
      <w:r>
        <w:rPr>
          <w:rFonts w:ascii="Arial" w:hAnsi="Arial" w:cs="Arial"/>
          <w:color w:val="000000"/>
          <w:sz w:val="23"/>
          <w:szCs w:val="23"/>
        </w:rPr>
        <w:t>г</w:t>
      </w:r>
      <w:proofErr w:type="gramEnd"/>
      <w:r>
        <w:rPr>
          <w:rFonts w:ascii="Arial" w:hAnsi="Arial" w:cs="Arial"/>
          <w:color w:val="000000"/>
          <w:sz w:val="23"/>
          <w:szCs w:val="23"/>
        </w:rPr>
        <w:t>. Барнаула среди молодежи - в течение года</w:t>
      </w:r>
    </w:p>
    <w:p w:rsidR="002A12C0" w:rsidRDefault="002A12C0" w:rsidP="00C27C92">
      <w:pPr>
        <w:pStyle w:val="a3"/>
        <w:shd w:val="clear" w:color="auto" w:fill="FFFFFF"/>
        <w:spacing w:before="0" w:beforeAutospacing="0" w:after="0" w:afterAutospacing="0" w:line="312" w:lineRule="atLeast"/>
        <w:ind w:firstLine="709"/>
        <w:jc w:val="both"/>
        <w:rPr>
          <w:rFonts w:ascii="Arial" w:hAnsi="Arial" w:cs="Arial"/>
          <w:color w:val="000000"/>
          <w:sz w:val="23"/>
          <w:szCs w:val="23"/>
        </w:rPr>
      </w:pPr>
      <w:r>
        <w:rPr>
          <w:rFonts w:ascii="Arial" w:hAnsi="Arial" w:cs="Arial"/>
          <w:color w:val="000000"/>
          <w:sz w:val="23"/>
          <w:szCs w:val="23"/>
        </w:rPr>
        <w:t>В планах комиссии способствовать развитию и популяризации шахмат в вузах, увеличить число разрядников, способствовать направлению сильнейших студентов на соревнования СФО и российские, провести все запланированные в календаре соревнования. Заседания комиссии планируется проводить не реже одного раза в квартал.</w:t>
      </w:r>
    </w:p>
    <w:p w:rsidR="002A12C0" w:rsidRDefault="002A12C0" w:rsidP="00D41C49">
      <w:pPr>
        <w:jc w:val="both"/>
        <w:rPr>
          <w:rFonts w:ascii="Arial" w:hAnsi="Arial" w:cs="Arial"/>
          <w:sz w:val="23"/>
          <w:szCs w:val="23"/>
        </w:rPr>
      </w:pPr>
      <w:r>
        <w:rPr>
          <w:rFonts w:ascii="Arial" w:hAnsi="Arial" w:cs="Arial"/>
          <w:b/>
          <w:bCs/>
          <w:sz w:val="23"/>
          <w:szCs w:val="23"/>
        </w:rPr>
        <w:t xml:space="preserve">Решение: </w:t>
      </w:r>
      <w:r>
        <w:rPr>
          <w:rFonts w:ascii="Arial" w:hAnsi="Arial" w:cs="Arial"/>
          <w:sz w:val="23"/>
          <w:szCs w:val="23"/>
        </w:rPr>
        <w:t>Принять к сведению. Предоставить к следующему заседанию Президиума конкретный график заседаний комиссии.</w:t>
      </w:r>
    </w:p>
    <w:p w:rsidR="002A12C0" w:rsidRDefault="002A12C0" w:rsidP="00D41C49">
      <w:pPr>
        <w:pStyle w:val="a3"/>
        <w:shd w:val="clear" w:color="auto" w:fill="FFFFFF"/>
        <w:spacing w:before="0" w:beforeAutospacing="0" w:after="0" w:afterAutospacing="0" w:line="312" w:lineRule="atLeast"/>
        <w:jc w:val="both"/>
        <w:rPr>
          <w:rFonts w:ascii="Arial" w:hAnsi="Arial" w:cs="Arial"/>
          <w:color w:val="000000"/>
          <w:sz w:val="23"/>
          <w:szCs w:val="23"/>
        </w:rPr>
      </w:pPr>
    </w:p>
    <w:p w:rsidR="002A12C0" w:rsidRDefault="002A12C0" w:rsidP="00D41C49">
      <w:pPr>
        <w:pStyle w:val="a3"/>
        <w:shd w:val="clear" w:color="auto" w:fill="FFFFFF"/>
        <w:spacing w:before="0" w:beforeAutospacing="0" w:after="0" w:afterAutospacing="0" w:line="312" w:lineRule="atLeast"/>
        <w:jc w:val="both"/>
        <w:rPr>
          <w:rFonts w:ascii="Arial" w:hAnsi="Arial" w:cs="Arial"/>
          <w:b/>
          <w:bCs/>
          <w:color w:val="000000"/>
          <w:sz w:val="23"/>
          <w:szCs w:val="23"/>
        </w:rPr>
      </w:pPr>
      <w:r>
        <w:rPr>
          <w:rFonts w:ascii="Arial" w:hAnsi="Arial" w:cs="Arial"/>
          <w:b/>
          <w:bCs/>
          <w:color w:val="000000"/>
          <w:sz w:val="23"/>
          <w:szCs w:val="23"/>
        </w:rPr>
        <w:t>Комиссия по женским шахматам.</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lastRenderedPageBreak/>
        <w:t xml:space="preserve">Состав: председатель </w:t>
      </w:r>
      <w:proofErr w:type="spellStart"/>
      <w:r>
        <w:rPr>
          <w:rFonts w:ascii="Arial" w:hAnsi="Arial" w:cs="Arial"/>
          <w:color w:val="000000"/>
          <w:sz w:val="23"/>
          <w:szCs w:val="23"/>
        </w:rPr>
        <w:t>Косачев</w:t>
      </w:r>
      <w:proofErr w:type="spellEnd"/>
      <w:r>
        <w:rPr>
          <w:rFonts w:ascii="Arial" w:hAnsi="Arial" w:cs="Arial"/>
          <w:color w:val="000000"/>
          <w:sz w:val="23"/>
          <w:szCs w:val="23"/>
        </w:rPr>
        <w:t>, 2 члена: Черненко Т., Захарова В. Хочу включить еще одну женщину, пока не решил кого.</w:t>
      </w:r>
    </w:p>
    <w:p w:rsidR="002A12C0" w:rsidRDefault="002A12C0" w:rsidP="00540E79">
      <w:pPr>
        <w:shd w:val="clear" w:color="auto" w:fill="FFFFFF"/>
        <w:spacing w:line="312" w:lineRule="atLeast"/>
        <w:jc w:val="both"/>
        <w:rPr>
          <w:rFonts w:ascii="Arial" w:hAnsi="Arial" w:cs="Arial"/>
          <w:color w:val="000000"/>
          <w:sz w:val="23"/>
          <w:szCs w:val="23"/>
        </w:rPr>
      </w:pPr>
      <w:r>
        <w:rPr>
          <w:rFonts w:ascii="Arial" w:hAnsi="Arial" w:cs="Arial"/>
          <w:color w:val="000000"/>
          <w:sz w:val="23"/>
          <w:szCs w:val="23"/>
        </w:rPr>
        <w:t xml:space="preserve">График заседаний пока не определили, но </w:t>
      </w:r>
      <w:proofErr w:type="gramStart"/>
      <w:r>
        <w:rPr>
          <w:rFonts w:ascii="Arial" w:hAnsi="Arial" w:cs="Arial"/>
          <w:color w:val="000000"/>
          <w:sz w:val="23"/>
          <w:szCs w:val="23"/>
        </w:rPr>
        <w:t>ближайшее</w:t>
      </w:r>
      <w:proofErr w:type="gramEnd"/>
      <w:r>
        <w:rPr>
          <w:rFonts w:ascii="Arial" w:hAnsi="Arial" w:cs="Arial"/>
          <w:color w:val="000000"/>
          <w:sz w:val="23"/>
          <w:szCs w:val="23"/>
        </w:rPr>
        <w:t xml:space="preserve"> договорились приурочить к 6 марта.  </w:t>
      </w:r>
    </w:p>
    <w:p w:rsidR="002A12C0" w:rsidRDefault="002A12C0" w:rsidP="00540E79">
      <w:pPr>
        <w:shd w:val="clear" w:color="auto" w:fill="FFFFFF"/>
        <w:spacing w:line="312" w:lineRule="atLeast"/>
        <w:jc w:val="both"/>
        <w:rPr>
          <w:rFonts w:ascii="Arial" w:hAnsi="Arial" w:cs="Arial"/>
          <w:color w:val="000000"/>
          <w:sz w:val="23"/>
          <w:szCs w:val="23"/>
        </w:rPr>
      </w:pPr>
      <w:r>
        <w:rPr>
          <w:rFonts w:ascii="Arial" w:hAnsi="Arial" w:cs="Arial"/>
          <w:color w:val="000000"/>
          <w:sz w:val="23"/>
          <w:szCs w:val="23"/>
        </w:rPr>
        <w:t>По календарю у нас стоит в календаре: </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Чемпионат края по быстрым шахматам, посвященный международному женскому дню 6 марта</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 </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первенство города среди женщин 14-22 марта </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первенство края среди женщин октябрь</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 </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Поступили на рассмотрение 3 предложения по турнирам: </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1. Возродить турнир по возрастам и обеспечить в нем представительство женщин; </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 xml:space="preserve">2. Организовать турнир девушки против сеньоров (совместно с ветеранской комиссией) </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3. Организовать матчевую встречу с Новосибирской областью.</w:t>
      </w:r>
    </w:p>
    <w:p w:rsidR="002A12C0" w:rsidRDefault="002A12C0" w:rsidP="00D41C49">
      <w:pPr>
        <w:shd w:val="clear" w:color="auto" w:fill="FFFFFF"/>
        <w:spacing w:line="312" w:lineRule="atLeast"/>
        <w:rPr>
          <w:rFonts w:ascii="Arial" w:hAnsi="Arial" w:cs="Arial"/>
          <w:color w:val="000000"/>
          <w:sz w:val="23"/>
          <w:szCs w:val="23"/>
        </w:rPr>
      </w:pPr>
      <w:r>
        <w:rPr>
          <w:rFonts w:ascii="Arial" w:hAnsi="Arial" w:cs="Arial"/>
          <w:color w:val="000000"/>
          <w:sz w:val="23"/>
          <w:szCs w:val="23"/>
        </w:rPr>
        <w:t> Поиск спонсоров для турниров (чисто женской направленности: производители или продавцы духов, косметики и пр.) Переговоры в этом направлении уже ведутся.</w:t>
      </w:r>
    </w:p>
    <w:p w:rsidR="002A12C0" w:rsidRDefault="002A12C0" w:rsidP="00D41C49">
      <w:pPr>
        <w:pStyle w:val="a3"/>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Зыкина Н.Н. внесла предложение по второму пункту рассмотреть вопрос об организации матча не девушек против сеньоров, а женщин пенсионного возраста против девочек.</w:t>
      </w:r>
    </w:p>
    <w:p w:rsidR="002A12C0" w:rsidRDefault="002A12C0" w:rsidP="00540E79">
      <w:pPr>
        <w:jc w:val="both"/>
        <w:rPr>
          <w:rFonts w:ascii="Arial" w:hAnsi="Arial" w:cs="Arial"/>
          <w:sz w:val="23"/>
          <w:szCs w:val="23"/>
        </w:rPr>
      </w:pPr>
      <w:r>
        <w:rPr>
          <w:rFonts w:ascii="Arial" w:hAnsi="Arial" w:cs="Arial"/>
          <w:b/>
          <w:bCs/>
          <w:sz w:val="23"/>
          <w:szCs w:val="23"/>
        </w:rPr>
        <w:t xml:space="preserve">Решение: </w:t>
      </w:r>
      <w:r>
        <w:rPr>
          <w:rFonts w:ascii="Arial" w:hAnsi="Arial" w:cs="Arial"/>
          <w:sz w:val="23"/>
          <w:szCs w:val="23"/>
        </w:rPr>
        <w:t xml:space="preserve">Принять к сведению. Предоставить к следующему заседанию Президиума конкретный график заседаний комиссии. По спонсорам вести единую скоординированную работу через </w:t>
      </w:r>
      <w:proofErr w:type="spellStart"/>
      <w:r>
        <w:rPr>
          <w:rFonts w:ascii="Arial" w:hAnsi="Arial" w:cs="Arial"/>
          <w:sz w:val="23"/>
          <w:szCs w:val="23"/>
        </w:rPr>
        <w:t>Герасимюка</w:t>
      </w:r>
      <w:proofErr w:type="spellEnd"/>
      <w:r>
        <w:rPr>
          <w:rFonts w:ascii="Arial" w:hAnsi="Arial" w:cs="Arial"/>
          <w:sz w:val="23"/>
          <w:szCs w:val="23"/>
        </w:rPr>
        <w:t xml:space="preserve"> М.В.</w:t>
      </w:r>
    </w:p>
    <w:p w:rsidR="002A12C0" w:rsidRDefault="002A12C0" w:rsidP="00540E79">
      <w:pPr>
        <w:jc w:val="both"/>
        <w:rPr>
          <w:rFonts w:ascii="Arial" w:hAnsi="Arial" w:cs="Arial"/>
          <w:sz w:val="23"/>
          <w:szCs w:val="23"/>
        </w:rPr>
      </w:pPr>
    </w:p>
    <w:p w:rsidR="002A12C0" w:rsidRDefault="002A12C0" w:rsidP="00D41C49">
      <w:pPr>
        <w:pStyle w:val="a3"/>
        <w:shd w:val="clear" w:color="auto" w:fill="FFFFFF"/>
        <w:spacing w:before="0" w:beforeAutospacing="0" w:after="0" w:afterAutospacing="0" w:line="312" w:lineRule="atLeast"/>
        <w:jc w:val="both"/>
        <w:rPr>
          <w:rFonts w:ascii="Arial" w:hAnsi="Arial" w:cs="Arial"/>
          <w:b/>
          <w:bCs/>
          <w:sz w:val="23"/>
          <w:szCs w:val="23"/>
        </w:rPr>
      </w:pPr>
      <w:r w:rsidRPr="00FF5000">
        <w:rPr>
          <w:rFonts w:ascii="Arial" w:hAnsi="Arial" w:cs="Arial"/>
          <w:b/>
          <w:bCs/>
          <w:sz w:val="23"/>
          <w:szCs w:val="23"/>
        </w:rPr>
        <w:t>Комиссия по заочным шахматам и шахматной композиции</w:t>
      </w:r>
    </w:p>
    <w:p w:rsidR="002A12C0" w:rsidRDefault="002A12C0" w:rsidP="00D41C49">
      <w:pPr>
        <w:pStyle w:val="a3"/>
        <w:shd w:val="clear" w:color="auto" w:fill="FFFFFF"/>
        <w:spacing w:before="0" w:beforeAutospacing="0" w:after="0" w:afterAutospacing="0" w:line="312" w:lineRule="atLeast"/>
        <w:jc w:val="both"/>
        <w:rPr>
          <w:rFonts w:ascii="Arial" w:hAnsi="Arial" w:cs="Arial"/>
          <w:sz w:val="23"/>
          <w:szCs w:val="23"/>
        </w:rPr>
      </w:pPr>
      <w:proofErr w:type="spellStart"/>
      <w:r>
        <w:rPr>
          <w:rFonts w:ascii="Arial" w:hAnsi="Arial" w:cs="Arial"/>
          <w:sz w:val="23"/>
          <w:szCs w:val="23"/>
        </w:rPr>
        <w:t>Нейштадт</w:t>
      </w:r>
      <w:proofErr w:type="spellEnd"/>
      <w:r>
        <w:rPr>
          <w:rFonts w:ascii="Arial" w:hAnsi="Arial" w:cs="Arial"/>
          <w:sz w:val="23"/>
          <w:szCs w:val="23"/>
        </w:rPr>
        <w:t xml:space="preserve"> В.И. заочно (посредством письма по электронной почте) доложил, что</w:t>
      </w:r>
    </w:p>
    <w:p w:rsidR="002A12C0" w:rsidRDefault="002A12C0" w:rsidP="00D41C49">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 настоящее время идет процесс подбора заданий для предстоящего конкурса в газете "Алтайская правда" к 71-й годовщине Победы. Конкурс стартует, вероятно, в конце февраля и будет, как и прошлогодний, открытый, для всей России. Его реклама пройдет на нескольких  российских сайтах. Вообще, читательская аудитория рубрики  "Игротека" – не только </w:t>
      </w:r>
      <w:r w:rsidR="0037361B" w:rsidRPr="0037361B">
        <w:rPr>
          <w:rFonts w:ascii="Arial" w:hAnsi="Arial" w:cs="Arial"/>
          <w:color w:val="000000"/>
          <w:sz w:val="23"/>
          <w:szCs w:val="23"/>
          <w:shd w:val="clear" w:color="auto" w:fill="FFFFFF"/>
        </w:rPr>
        <w:t>Всероссийская, но и международная (ее читают в США,</w:t>
      </w:r>
      <w:r w:rsidR="0037361B">
        <w:rPr>
          <w:rFonts w:ascii="Arial" w:hAnsi="Arial" w:cs="Arial"/>
          <w:color w:val="000000"/>
          <w:sz w:val="23"/>
          <w:szCs w:val="23"/>
          <w:shd w:val="clear" w:color="auto" w:fill="FFFFFF"/>
        </w:rPr>
        <w:t xml:space="preserve"> </w:t>
      </w:r>
      <w:r w:rsidR="0037361B" w:rsidRPr="0037361B">
        <w:rPr>
          <w:rFonts w:ascii="Arial" w:hAnsi="Arial" w:cs="Arial"/>
          <w:color w:val="000000"/>
          <w:sz w:val="23"/>
          <w:szCs w:val="23"/>
          <w:shd w:val="clear" w:color="auto" w:fill="FFFFFF"/>
        </w:rPr>
        <w:t>Великобритании,</w:t>
      </w:r>
      <w:r w:rsidR="0037361B">
        <w:rPr>
          <w:rFonts w:ascii="Arial" w:hAnsi="Arial" w:cs="Arial"/>
          <w:color w:val="000000"/>
          <w:sz w:val="23"/>
          <w:szCs w:val="23"/>
          <w:shd w:val="clear" w:color="auto" w:fill="FFFFFF"/>
        </w:rPr>
        <w:t xml:space="preserve"> </w:t>
      </w:r>
      <w:r w:rsidR="0037361B" w:rsidRPr="0037361B">
        <w:rPr>
          <w:rFonts w:ascii="Arial" w:hAnsi="Arial" w:cs="Arial"/>
          <w:color w:val="000000"/>
          <w:sz w:val="23"/>
          <w:szCs w:val="23"/>
          <w:shd w:val="clear" w:color="auto" w:fill="FFFFFF"/>
        </w:rPr>
        <w:t>Польше,</w:t>
      </w:r>
      <w:r w:rsidR="0037361B">
        <w:rPr>
          <w:rFonts w:ascii="Arial" w:hAnsi="Arial" w:cs="Arial"/>
          <w:color w:val="000000"/>
          <w:sz w:val="23"/>
          <w:szCs w:val="23"/>
          <w:shd w:val="clear" w:color="auto" w:fill="FFFFFF"/>
        </w:rPr>
        <w:t xml:space="preserve"> </w:t>
      </w:r>
      <w:r w:rsidR="0037361B" w:rsidRPr="0037361B">
        <w:rPr>
          <w:rFonts w:ascii="Arial" w:hAnsi="Arial" w:cs="Arial"/>
          <w:color w:val="000000"/>
          <w:sz w:val="23"/>
          <w:szCs w:val="23"/>
          <w:shd w:val="clear" w:color="auto" w:fill="FFFFFF"/>
        </w:rPr>
        <w:t>Чехии,</w:t>
      </w:r>
      <w:r w:rsidR="0037361B">
        <w:rPr>
          <w:rFonts w:ascii="Arial" w:hAnsi="Arial" w:cs="Arial"/>
          <w:color w:val="000000"/>
          <w:sz w:val="23"/>
          <w:szCs w:val="23"/>
          <w:shd w:val="clear" w:color="auto" w:fill="FFFFFF"/>
        </w:rPr>
        <w:t xml:space="preserve"> </w:t>
      </w:r>
      <w:r w:rsidR="0037361B" w:rsidRPr="0037361B">
        <w:rPr>
          <w:rFonts w:ascii="Arial" w:hAnsi="Arial" w:cs="Arial"/>
          <w:color w:val="000000"/>
          <w:sz w:val="23"/>
          <w:szCs w:val="23"/>
          <w:shd w:val="clear" w:color="auto" w:fill="FFFFFF"/>
        </w:rPr>
        <w:t>Канаде,</w:t>
      </w:r>
      <w:r w:rsidR="0037361B">
        <w:rPr>
          <w:rFonts w:ascii="Arial" w:hAnsi="Arial" w:cs="Arial"/>
          <w:color w:val="000000"/>
          <w:sz w:val="23"/>
          <w:szCs w:val="23"/>
          <w:shd w:val="clear" w:color="auto" w:fill="FFFFFF"/>
        </w:rPr>
        <w:t xml:space="preserve"> </w:t>
      </w:r>
      <w:r w:rsidR="0037361B" w:rsidRPr="0037361B">
        <w:rPr>
          <w:rFonts w:ascii="Arial" w:hAnsi="Arial" w:cs="Arial"/>
          <w:color w:val="000000"/>
          <w:sz w:val="23"/>
          <w:szCs w:val="23"/>
          <w:shd w:val="clear" w:color="auto" w:fill="FFFFFF"/>
        </w:rPr>
        <w:t>Украине)</w:t>
      </w:r>
      <w:proofErr w:type="gramStart"/>
      <w:r w:rsidR="0037361B" w:rsidRPr="0037361B">
        <w:rPr>
          <w:rFonts w:ascii="Arial" w:hAnsi="Arial" w:cs="Arial"/>
          <w:color w:val="000000"/>
          <w:sz w:val="23"/>
          <w:szCs w:val="23"/>
          <w:shd w:val="clear" w:color="auto" w:fill="FFFFFF"/>
        </w:rPr>
        <w:t>,п</w:t>
      </w:r>
      <w:proofErr w:type="gramEnd"/>
      <w:r w:rsidR="0037361B" w:rsidRPr="0037361B">
        <w:rPr>
          <w:rFonts w:ascii="Arial" w:hAnsi="Arial" w:cs="Arial"/>
          <w:color w:val="000000"/>
          <w:sz w:val="23"/>
          <w:szCs w:val="23"/>
          <w:shd w:val="clear" w:color="auto" w:fill="FFFFFF"/>
        </w:rPr>
        <w:t xml:space="preserve">оэтому у нее тысячи </w:t>
      </w:r>
      <w:proofErr w:type="spellStart"/>
      <w:r w:rsidR="0037361B" w:rsidRPr="0037361B">
        <w:rPr>
          <w:rFonts w:ascii="Arial" w:hAnsi="Arial" w:cs="Arial"/>
          <w:color w:val="000000"/>
          <w:sz w:val="23"/>
          <w:szCs w:val="23"/>
          <w:shd w:val="clear" w:color="auto" w:fill="FFFFFF"/>
        </w:rPr>
        <w:t>интернет-читателей</w:t>
      </w:r>
      <w:proofErr w:type="spellEnd"/>
      <w:r w:rsidR="0037361B" w:rsidRPr="0037361B">
        <w:rPr>
          <w:rFonts w:ascii="Arial" w:hAnsi="Arial" w:cs="Arial"/>
          <w:color w:val="000000"/>
          <w:sz w:val="23"/>
          <w:szCs w:val="23"/>
          <w:shd w:val="clear" w:color="auto" w:fill="FFFFFF"/>
        </w:rPr>
        <w:t xml:space="preserve"> на сайте "Алтайской правды"</w:t>
      </w:r>
      <w:r>
        <w:rPr>
          <w:rFonts w:ascii="Arial" w:hAnsi="Arial" w:cs="Arial"/>
          <w:color w:val="000000"/>
          <w:sz w:val="23"/>
          <w:szCs w:val="23"/>
          <w:shd w:val="clear" w:color="auto" w:fill="FFFFFF"/>
        </w:rPr>
        <w:t>.</w:t>
      </w:r>
    </w:p>
    <w:p w:rsidR="002A12C0" w:rsidRDefault="002A12C0" w:rsidP="00D41C49">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 настоящее время сборная края в составе - Александра </w:t>
      </w:r>
      <w:proofErr w:type="spellStart"/>
      <w:r>
        <w:rPr>
          <w:rFonts w:ascii="Arial" w:hAnsi="Arial" w:cs="Arial"/>
          <w:color w:val="000000"/>
          <w:sz w:val="23"/>
          <w:szCs w:val="23"/>
          <w:shd w:val="clear" w:color="auto" w:fill="FFFFFF"/>
        </w:rPr>
        <w:t>Крючкова</w:t>
      </w:r>
      <w:proofErr w:type="spellEnd"/>
      <w:r>
        <w:rPr>
          <w:rFonts w:ascii="Arial" w:hAnsi="Arial" w:cs="Arial"/>
          <w:color w:val="000000"/>
          <w:sz w:val="23"/>
          <w:szCs w:val="23"/>
          <w:shd w:val="clear" w:color="auto" w:fill="FFFFFF"/>
        </w:rPr>
        <w:t xml:space="preserve">, Юрия Алексеева и Владимира </w:t>
      </w:r>
      <w:proofErr w:type="spellStart"/>
      <w:r>
        <w:rPr>
          <w:rFonts w:ascii="Arial" w:hAnsi="Arial" w:cs="Arial"/>
          <w:color w:val="000000"/>
          <w:sz w:val="23"/>
          <w:szCs w:val="23"/>
          <w:shd w:val="clear" w:color="auto" w:fill="FFFFFF"/>
        </w:rPr>
        <w:t>Нейштадта</w:t>
      </w:r>
      <w:proofErr w:type="spellEnd"/>
      <w:r>
        <w:rPr>
          <w:rFonts w:ascii="Arial" w:hAnsi="Arial" w:cs="Arial"/>
          <w:color w:val="000000"/>
          <w:sz w:val="23"/>
          <w:szCs w:val="23"/>
          <w:shd w:val="clear" w:color="auto" w:fill="FFFFFF"/>
        </w:rPr>
        <w:t xml:space="preserve"> участвует в 19 командном чемпионате России по составлению шахматных композиций. Идет процесс сочинения  задач и этюдов  на заданные темы. Необходимо закончить к марту, проверить все композиции на компьютере и отправить  судьям чемпионата России по разделам. Капитан команды – </w:t>
      </w:r>
      <w:proofErr w:type="spellStart"/>
      <w:r>
        <w:rPr>
          <w:rFonts w:ascii="Arial" w:hAnsi="Arial" w:cs="Arial"/>
          <w:color w:val="000000"/>
          <w:sz w:val="23"/>
          <w:szCs w:val="23"/>
          <w:shd w:val="clear" w:color="auto" w:fill="FFFFFF"/>
        </w:rPr>
        <w:t>Нейштадт</w:t>
      </w:r>
      <w:proofErr w:type="spellEnd"/>
      <w:r>
        <w:rPr>
          <w:rFonts w:ascii="Arial" w:hAnsi="Arial" w:cs="Arial"/>
          <w:color w:val="000000"/>
          <w:sz w:val="23"/>
          <w:szCs w:val="23"/>
          <w:shd w:val="clear" w:color="auto" w:fill="FFFFFF"/>
        </w:rPr>
        <w:t xml:space="preserve"> В.И. </w:t>
      </w:r>
    </w:p>
    <w:p w:rsidR="002A12C0" w:rsidRDefault="002A12C0" w:rsidP="00D41C49">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Подошел срок отправлять задачи и этюды алтайских композиторов на объявленный личный чемпионат России по составлению задач и этюдов за период 2013-2015 годы (на прошлом ЧМ Алексеев был 7-й по </w:t>
      </w:r>
      <w:proofErr w:type="spellStart"/>
      <w:r>
        <w:rPr>
          <w:rFonts w:ascii="Arial" w:hAnsi="Arial" w:cs="Arial"/>
          <w:color w:val="000000"/>
          <w:sz w:val="23"/>
          <w:szCs w:val="23"/>
          <w:shd w:val="clear" w:color="auto" w:fill="FFFFFF"/>
        </w:rPr>
        <w:t>двухходовкам</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Нейштадт</w:t>
      </w:r>
      <w:proofErr w:type="spellEnd"/>
      <w:r>
        <w:rPr>
          <w:rFonts w:ascii="Arial" w:hAnsi="Arial" w:cs="Arial"/>
          <w:color w:val="000000"/>
          <w:sz w:val="23"/>
          <w:szCs w:val="23"/>
          <w:shd w:val="clear" w:color="auto" w:fill="FFFFFF"/>
        </w:rPr>
        <w:t xml:space="preserve"> –  9-й по этюдам).</w:t>
      </w:r>
    </w:p>
    <w:p w:rsidR="002A12C0" w:rsidRDefault="002A12C0" w:rsidP="00D41C49">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Вышеназванные - Крючков Саша (</w:t>
      </w:r>
      <w:proofErr w:type="spellStart"/>
      <w:r>
        <w:rPr>
          <w:rFonts w:ascii="Arial" w:hAnsi="Arial" w:cs="Arial"/>
          <w:color w:val="000000"/>
          <w:sz w:val="23"/>
          <w:szCs w:val="23"/>
          <w:shd w:val="clear" w:color="auto" w:fill="FFFFFF"/>
        </w:rPr>
        <w:t>кмс</w:t>
      </w:r>
      <w:proofErr w:type="spellEnd"/>
      <w:r>
        <w:rPr>
          <w:rFonts w:ascii="Arial" w:hAnsi="Arial" w:cs="Arial"/>
          <w:color w:val="000000"/>
          <w:sz w:val="23"/>
          <w:szCs w:val="23"/>
          <w:shd w:val="clear" w:color="auto" w:fill="FFFFFF"/>
        </w:rPr>
        <w:t xml:space="preserve"> по практической игре)</w:t>
      </w:r>
      <w:proofErr w:type="gramStart"/>
      <w:r>
        <w:rPr>
          <w:rFonts w:ascii="Arial" w:hAnsi="Arial" w:cs="Arial"/>
          <w:color w:val="000000"/>
          <w:sz w:val="23"/>
          <w:szCs w:val="23"/>
          <w:shd w:val="clear" w:color="auto" w:fill="FFFFFF"/>
        </w:rPr>
        <w:t>,Ю</w:t>
      </w:r>
      <w:proofErr w:type="gramEnd"/>
      <w:r>
        <w:rPr>
          <w:rFonts w:ascii="Arial" w:hAnsi="Arial" w:cs="Arial"/>
          <w:color w:val="000000"/>
          <w:sz w:val="23"/>
          <w:szCs w:val="23"/>
          <w:shd w:val="clear" w:color="auto" w:fill="FFFFFF"/>
        </w:rPr>
        <w:t>рий Алексеев - члены комиссии по шахматной композиции.</w:t>
      </w:r>
    </w:p>
    <w:p w:rsidR="002A12C0" w:rsidRDefault="002A12C0" w:rsidP="00D41C49">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Что касается заочных шахмат – прошу снять с меня это направление, поскольку оно «проблематично» с точки зрения развития, ввиду компьютеризации.</w:t>
      </w:r>
    </w:p>
    <w:p w:rsidR="002A12C0" w:rsidRPr="006441BF" w:rsidRDefault="002A12C0" w:rsidP="00D41C49">
      <w:pPr>
        <w:pStyle w:val="a3"/>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b/>
          <w:bCs/>
          <w:color w:val="000000"/>
          <w:sz w:val="23"/>
          <w:szCs w:val="23"/>
          <w:shd w:val="clear" w:color="auto" w:fill="FFFFFF"/>
        </w:rPr>
        <w:lastRenderedPageBreak/>
        <w:t xml:space="preserve">Решили: </w:t>
      </w:r>
      <w:r>
        <w:rPr>
          <w:rFonts w:ascii="Arial" w:hAnsi="Arial" w:cs="Arial"/>
          <w:color w:val="000000"/>
          <w:sz w:val="23"/>
          <w:szCs w:val="23"/>
          <w:shd w:val="clear" w:color="auto" w:fill="FFFFFF"/>
        </w:rPr>
        <w:t>Принять к сведению.</w:t>
      </w:r>
    </w:p>
    <w:p w:rsidR="002A12C0" w:rsidRDefault="002A12C0" w:rsidP="00C27C92">
      <w:pPr>
        <w:pStyle w:val="a3"/>
        <w:shd w:val="clear" w:color="auto" w:fill="FFFFFF"/>
        <w:spacing w:before="0" w:beforeAutospacing="0" w:after="0" w:afterAutospacing="0" w:line="312" w:lineRule="atLeast"/>
        <w:ind w:firstLine="709"/>
        <w:jc w:val="both"/>
        <w:rPr>
          <w:rFonts w:ascii="Arial" w:hAnsi="Arial" w:cs="Arial"/>
          <w:color w:val="000000"/>
          <w:sz w:val="23"/>
          <w:szCs w:val="23"/>
        </w:rPr>
      </w:pPr>
    </w:p>
    <w:p w:rsidR="002A12C0" w:rsidRDefault="002A12C0" w:rsidP="006441BF">
      <w:pPr>
        <w:pStyle w:val="a3"/>
        <w:shd w:val="clear" w:color="auto" w:fill="FFFFFF"/>
        <w:spacing w:before="0" w:beforeAutospacing="0" w:after="0" w:afterAutospacing="0" w:line="312" w:lineRule="atLeast"/>
        <w:jc w:val="both"/>
        <w:rPr>
          <w:rFonts w:ascii="Arial" w:hAnsi="Arial" w:cs="Arial"/>
          <w:b/>
          <w:bCs/>
          <w:sz w:val="23"/>
          <w:szCs w:val="23"/>
        </w:rPr>
      </w:pPr>
      <w:r w:rsidRPr="006441BF">
        <w:rPr>
          <w:rFonts w:ascii="Arial" w:hAnsi="Arial" w:cs="Arial"/>
          <w:b/>
          <w:bCs/>
          <w:sz w:val="23"/>
          <w:szCs w:val="23"/>
        </w:rPr>
        <w:t>Детско-юношеская комиссия</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r>
        <w:rPr>
          <w:rFonts w:ascii="Arial" w:hAnsi="Arial" w:cs="Arial"/>
          <w:sz w:val="23"/>
          <w:szCs w:val="23"/>
        </w:rPr>
        <w:t xml:space="preserve">Выступил </w:t>
      </w:r>
      <w:proofErr w:type="spellStart"/>
      <w:r>
        <w:rPr>
          <w:rFonts w:ascii="Arial" w:hAnsi="Arial" w:cs="Arial"/>
          <w:sz w:val="23"/>
          <w:szCs w:val="23"/>
        </w:rPr>
        <w:t>Логачев</w:t>
      </w:r>
      <w:proofErr w:type="spellEnd"/>
      <w:r>
        <w:rPr>
          <w:rFonts w:ascii="Arial" w:hAnsi="Arial" w:cs="Arial"/>
          <w:sz w:val="23"/>
          <w:szCs w:val="23"/>
        </w:rPr>
        <w:t xml:space="preserve"> А.В.</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r>
        <w:rPr>
          <w:rFonts w:ascii="Arial" w:hAnsi="Arial" w:cs="Arial"/>
          <w:sz w:val="23"/>
          <w:szCs w:val="23"/>
        </w:rPr>
        <w:t>Состав комиссии:</w:t>
      </w:r>
    </w:p>
    <w:p w:rsidR="002A12C0" w:rsidRDefault="002A12C0" w:rsidP="006441BF">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1. </w:t>
      </w:r>
      <w:proofErr w:type="spellStart"/>
      <w:r>
        <w:rPr>
          <w:rFonts w:ascii="Arial" w:hAnsi="Arial" w:cs="Arial"/>
          <w:color w:val="000000"/>
          <w:sz w:val="23"/>
          <w:szCs w:val="23"/>
          <w:shd w:val="clear" w:color="auto" w:fill="FFFFFF"/>
        </w:rPr>
        <w:t>Логачев</w:t>
      </w:r>
      <w:proofErr w:type="spellEnd"/>
      <w:r>
        <w:rPr>
          <w:rFonts w:ascii="Arial" w:hAnsi="Arial" w:cs="Arial"/>
          <w:color w:val="000000"/>
          <w:sz w:val="23"/>
          <w:szCs w:val="23"/>
          <w:shd w:val="clear" w:color="auto" w:fill="FFFFFF"/>
        </w:rPr>
        <w:t xml:space="preserve"> А.В. – председатель</w:t>
      </w:r>
    </w:p>
    <w:p w:rsidR="002A12C0" w:rsidRDefault="002A12C0" w:rsidP="006441BF">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2. Васильев В.Г. - старший тренер</w:t>
      </w:r>
    </w:p>
    <w:p w:rsidR="002A12C0" w:rsidRDefault="002A12C0" w:rsidP="006441BF">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3. Щербаков В.Г. - детские шахматы среди сельских спортсменов</w:t>
      </w:r>
    </w:p>
    <w:p w:rsidR="002A12C0" w:rsidRDefault="002A12C0" w:rsidP="006441BF">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4. Долгов А.А. - от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 Барнаула </w:t>
      </w:r>
    </w:p>
    <w:p w:rsidR="002A12C0" w:rsidRDefault="002A12C0" w:rsidP="006441BF">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5. Труфанов А.Г. - от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Бийска и Александр Григорьевич очень часто является сопровождающим тренером на соревнования.</w:t>
      </w:r>
    </w:p>
    <w:p w:rsidR="002A12C0" w:rsidRDefault="002A12C0" w:rsidP="006441BF">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6. </w:t>
      </w:r>
      <w:proofErr w:type="spellStart"/>
      <w:r>
        <w:rPr>
          <w:rFonts w:ascii="Arial" w:hAnsi="Arial" w:cs="Arial"/>
          <w:color w:val="000000"/>
          <w:sz w:val="23"/>
          <w:szCs w:val="23"/>
          <w:shd w:val="clear" w:color="auto" w:fill="FFFFFF"/>
        </w:rPr>
        <w:t>Туртыгин</w:t>
      </w:r>
      <w:proofErr w:type="spellEnd"/>
      <w:r>
        <w:rPr>
          <w:rFonts w:ascii="Arial" w:hAnsi="Arial" w:cs="Arial"/>
          <w:color w:val="000000"/>
          <w:sz w:val="23"/>
          <w:szCs w:val="23"/>
          <w:shd w:val="clear" w:color="auto" w:fill="FFFFFF"/>
        </w:rPr>
        <w:t xml:space="preserve"> Ю.М. – от малых городов </w:t>
      </w:r>
    </w:p>
    <w:p w:rsidR="002A12C0" w:rsidRDefault="002A12C0" w:rsidP="006441BF">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7. Сухоруков А.А. – от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Рубцовска</w:t>
      </w:r>
    </w:p>
    <w:p w:rsidR="002A12C0" w:rsidRDefault="002A12C0" w:rsidP="006441BF">
      <w:pPr>
        <w:pStyle w:val="a3"/>
        <w:shd w:val="clear" w:color="auto" w:fill="FFFFFF"/>
        <w:spacing w:before="0" w:beforeAutospacing="0" w:after="0" w:afterAutospacing="0" w:line="312" w:lineRule="atLeast"/>
        <w:jc w:val="both"/>
        <w:rPr>
          <w:rFonts w:ascii="Arial" w:hAnsi="Arial" w:cs="Arial"/>
          <w:color w:val="000000"/>
          <w:sz w:val="23"/>
          <w:szCs w:val="23"/>
          <w:shd w:val="clear" w:color="auto" w:fill="FFFFFF"/>
        </w:rPr>
      </w:pP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r>
        <w:rPr>
          <w:rFonts w:ascii="Arial" w:hAnsi="Arial" w:cs="Arial"/>
          <w:b/>
          <w:bCs/>
          <w:sz w:val="23"/>
          <w:szCs w:val="23"/>
        </w:rPr>
        <w:t xml:space="preserve">Решение: </w:t>
      </w:r>
      <w:r>
        <w:rPr>
          <w:rFonts w:ascii="Arial" w:hAnsi="Arial" w:cs="Arial"/>
          <w:sz w:val="23"/>
          <w:szCs w:val="23"/>
        </w:rPr>
        <w:t>Принять к сведению. Предоставить к следующему заседанию Президиума план работ и цели на 2016 год, а также график заседаний комиссии.</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p>
    <w:p w:rsidR="002A12C0" w:rsidRDefault="002A12C0" w:rsidP="006441BF">
      <w:pPr>
        <w:pStyle w:val="a3"/>
        <w:shd w:val="clear" w:color="auto" w:fill="FFFFFF"/>
        <w:spacing w:before="0" w:beforeAutospacing="0" w:after="0" w:afterAutospacing="0" w:line="312" w:lineRule="atLeast"/>
        <w:jc w:val="both"/>
        <w:rPr>
          <w:rFonts w:ascii="Arial" w:hAnsi="Arial" w:cs="Arial"/>
          <w:b/>
          <w:bCs/>
          <w:sz w:val="23"/>
          <w:szCs w:val="23"/>
        </w:rPr>
      </w:pPr>
      <w:r w:rsidRPr="001E057E">
        <w:rPr>
          <w:rFonts w:ascii="Arial" w:hAnsi="Arial" w:cs="Arial"/>
          <w:b/>
          <w:bCs/>
          <w:sz w:val="23"/>
          <w:szCs w:val="23"/>
        </w:rPr>
        <w:t>Комиссия по развитию шахмат в Барнауле</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r w:rsidRPr="001E057E">
        <w:rPr>
          <w:rFonts w:ascii="Arial" w:hAnsi="Arial" w:cs="Arial"/>
          <w:sz w:val="23"/>
          <w:szCs w:val="23"/>
        </w:rPr>
        <w:t xml:space="preserve">Доложил </w:t>
      </w:r>
      <w:proofErr w:type="spellStart"/>
      <w:r w:rsidRPr="001E057E">
        <w:rPr>
          <w:rFonts w:ascii="Arial" w:hAnsi="Arial" w:cs="Arial"/>
          <w:sz w:val="23"/>
          <w:szCs w:val="23"/>
        </w:rPr>
        <w:t>Пышнограй</w:t>
      </w:r>
      <w:proofErr w:type="spellEnd"/>
      <w:r w:rsidRPr="001E057E">
        <w:rPr>
          <w:rFonts w:ascii="Arial" w:hAnsi="Arial" w:cs="Arial"/>
          <w:sz w:val="23"/>
          <w:szCs w:val="23"/>
        </w:rPr>
        <w:t xml:space="preserve"> Д.И.</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r>
        <w:rPr>
          <w:rFonts w:ascii="Arial" w:hAnsi="Arial" w:cs="Arial"/>
          <w:sz w:val="23"/>
          <w:szCs w:val="23"/>
        </w:rPr>
        <w:t>Состав комиссии:</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proofErr w:type="spellStart"/>
      <w:r>
        <w:rPr>
          <w:rFonts w:ascii="Arial" w:hAnsi="Arial" w:cs="Arial"/>
          <w:sz w:val="23"/>
          <w:szCs w:val="23"/>
        </w:rPr>
        <w:t>Пышнограй</w:t>
      </w:r>
      <w:proofErr w:type="spellEnd"/>
      <w:r>
        <w:rPr>
          <w:rFonts w:ascii="Arial" w:hAnsi="Arial" w:cs="Arial"/>
          <w:sz w:val="23"/>
          <w:szCs w:val="23"/>
        </w:rPr>
        <w:t xml:space="preserve"> Д.И.</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r>
        <w:rPr>
          <w:rFonts w:ascii="Arial" w:hAnsi="Arial" w:cs="Arial"/>
          <w:sz w:val="23"/>
          <w:szCs w:val="23"/>
        </w:rPr>
        <w:t>Долгов А.А.</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r>
        <w:rPr>
          <w:rFonts w:ascii="Arial" w:hAnsi="Arial" w:cs="Arial"/>
          <w:sz w:val="23"/>
          <w:szCs w:val="23"/>
        </w:rPr>
        <w:t>Анисимов А.</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r>
        <w:rPr>
          <w:rFonts w:ascii="Arial" w:hAnsi="Arial" w:cs="Arial"/>
          <w:sz w:val="23"/>
          <w:szCs w:val="23"/>
        </w:rPr>
        <w:t>Разговоров Ю.А.</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proofErr w:type="spellStart"/>
      <w:r>
        <w:rPr>
          <w:rFonts w:ascii="Arial" w:hAnsi="Arial" w:cs="Arial"/>
          <w:sz w:val="23"/>
          <w:szCs w:val="23"/>
        </w:rPr>
        <w:t>Поломошнов</w:t>
      </w:r>
      <w:proofErr w:type="spellEnd"/>
      <w:r>
        <w:rPr>
          <w:rFonts w:ascii="Arial" w:hAnsi="Arial" w:cs="Arial"/>
          <w:sz w:val="23"/>
          <w:szCs w:val="23"/>
        </w:rPr>
        <w:t xml:space="preserve"> А.А.</w:t>
      </w: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p>
    <w:p w:rsidR="002A12C0" w:rsidRDefault="002A12C0" w:rsidP="006441BF">
      <w:pPr>
        <w:pStyle w:val="a3"/>
        <w:shd w:val="clear" w:color="auto" w:fill="FFFFFF"/>
        <w:spacing w:before="0" w:beforeAutospacing="0" w:after="0" w:afterAutospacing="0" w:line="312" w:lineRule="atLeast"/>
        <w:jc w:val="both"/>
        <w:rPr>
          <w:rFonts w:ascii="Arial" w:hAnsi="Arial" w:cs="Arial"/>
          <w:sz w:val="23"/>
          <w:szCs w:val="23"/>
        </w:rPr>
      </w:pPr>
      <w:r>
        <w:rPr>
          <w:rFonts w:ascii="Arial" w:hAnsi="Arial" w:cs="Arial"/>
          <w:sz w:val="23"/>
          <w:szCs w:val="23"/>
        </w:rPr>
        <w:t xml:space="preserve">Цели – проведение соревнований, согласно календарному плану, совершенствование </w:t>
      </w:r>
      <w:proofErr w:type="gramStart"/>
      <w:r>
        <w:rPr>
          <w:rFonts w:ascii="Arial" w:hAnsi="Arial" w:cs="Arial"/>
          <w:sz w:val="23"/>
          <w:szCs w:val="23"/>
        </w:rPr>
        <w:t>системы проведения Чемпионата города Барнаула</w:t>
      </w:r>
      <w:proofErr w:type="gramEnd"/>
      <w:r>
        <w:rPr>
          <w:rFonts w:ascii="Arial" w:hAnsi="Arial" w:cs="Arial"/>
          <w:sz w:val="23"/>
          <w:szCs w:val="23"/>
        </w:rPr>
        <w:t xml:space="preserve">. Полуфинал </w:t>
      </w:r>
      <w:proofErr w:type="gramStart"/>
      <w:r>
        <w:rPr>
          <w:rFonts w:ascii="Arial" w:hAnsi="Arial" w:cs="Arial"/>
          <w:sz w:val="23"/>
          <w:szCs w:val="23"/>
        </w:rPr>
        <w:t>г</w:t>
      </w:r>
      <w:proofErr w:type="gramEnd"/>
      <w:r>
        <w:rPr>
          <w:rFonts w:ascii="Arial" w:hAnsi="Arial" w:cs="Arial"/>
          <w:sz w:val="23"/>
          <w:szCs w:val="23"/>
        </w:rPr>
        <w:t>. Барнаула начнется 26.02.2016г.</w:t>
      </w:r>
    </w:p>
    <w:p w:rsidR="002A12C0" w:rsidRDefault="002A12C0" w:rsidP="001E057E">
      <w:pPr>
        <w:pStyle w:val="a3"/>
        <w:shd w:val="clear" w:color="auto" w:fill="FFFFFF"/>
        <w:spacing w:before="0" w:beforeAutospacing="0" w:after="0" w:afterAutospacing="0" w:line="312" w:lineRule="atLeast"/>
        <w:jc w:val="both"/>
        <w:rPr>
          <w:rFonts w:ascii="Arial" w:hAnsi="Arial" w:cs="Arial"/>
          <w:sz w:val="23"/>
          <w:szCs w:val="23"/>
        </w:rPr>
      </w:pPr>
      <w:r>
        <w:rPr>
          <w:rFonts w:ascii="Arial" w:hAnsi="Arial" w:cs="Arial"/>
          <w:b/>
          <w:bCs/>
          <w:sz w:val="23"/>
          <w:szCs w:val="23"/>
        </w:rPr>
        <w:t xml:space="preserve">Решение: </w:t>
      </w:r>
      <w:r>
        <w:rPr>
          <w:rFonts w:ascii="Arial" w:hAnsi="Arial" w:cs="Arial"/>
          <w:sz w:val="23"/>
          <w:szCs w:val="23"/>
        </w:rPr>
        <w:t>Принять к сведению. Предоставить к следующему заседанию Президиума также график заседаний комиссии.</w:t>
      </w:r>
    </w:p>
    <w:p w:rsidR="002A12C0" w:rsidRDefault="002A12C0" w:rsidP="00C7460F">
      <w:pPr>
        <w:rPr>
          <w:rFonts w:ascii="Arial" w:hAnsi="Arial" w:cs="Arial"/>
          <w:b/>
          <w:bCs/>
          <w:color w:val="000000"/>
          <w:sz w:val="23"/>
          <w:szCs w:val="23"/>
          <w:shd w:val="clear" w:color="auto" w:fill="FFFFFF"/>
        </w:rPr>
      </w:pPr>
      <w:r>
        <w:rPr>
          <w:rFonts w:ascii="Arial" w:hAnsi="Arial" w:cs="Arial"/>
          <w:color w:val="000000"/>
          <w:sz w:val="23"/>
          <w:szCs w:val="23"/>
        </w:rPr>
        <w:br/>
      </w:r>
      <w:r w:rsidRPr="001E057E">
        <w:rPr>
          <w:rFonts w:ascii="Arial" w:hAnsi="Arial" w:cs="Arial"/>
          <w:b/>
          <w:bCs/>
          <w:color w:val="000000"/>
          <w:sz w:val="23"/>
          <w:szCs w:val="23"/>
          <w:shd w:val="clear" w:color="auto" w:fill="FFFFFF"/>
        </w:rPr>
        <w:t>2. Система развития шахматных турниров сельских спортсменов с целью повышения массовости и возможности выполнения разрядов. Докладчик Белых А.Я.</w:t>
      </w:r>
    </w:p>
    <w:p w:rsidR="002A12C0" w:rsidRDefault="002A12C0" w:rsidP="00C7460F">
      <w:pPr>
        <w:rPr>
          <w:rFonts w:ascii="Arial" w:hAnsi="Arial" w:cs="Arial"/>
          <w:color w:val="000000"/>
          <w:sz w:val="23"/>
          <w:szCs w:val="23"/>
          <w:shd w:val="clear" w:color="auto" w:fill="FFFFFF"/>
        </w:rPr>
      </w:pPr>
      <w:r>
        <w:rPr>
          <w:rFonts w:ascii="Arial" w:hAnsi="Arial" w:cs="Arial"/>
          <w:color w:val="000000"/>
          <w:sz w:val="23"/>
          <w:szCs w:val="23"/>
          <w:shd w:val="clear" w:color="auto" w:fill="FFFFFF"/>
        </w:rPr>
        <w:t>Выступил Белых А.Я., доложил, что пока программы развития шахмат среди сельских спортсменов Алтайского края нет. Но есть ряд идей:</w:t>
      </w:r>
    </w:p>
    <w:p w:rsidR="002A12C0" w:rsidRPr="00A55691" w:rsidRDefault="002A12C0" w:rsidP="00A55691">
      <w:pPr>
        <w:pStyle w:val="a4"/>
        <w:numPr>
          <w:ilvl w:val="0"/>
          <w:numId w:val="3"/>
        </w:numPr>
      </w:pPr>
      <w:r>
        <w:rPr>
          <w:rFonts w:ascii="Arial" w:hAnsi="Arial" w:cs="Arial"/>
          <w:color w:val="000000"/>
          <w:sz w:val="23"/>
          <w:szCs w:val="23"/>
          <w:shd w:val="clear" w:color="auto" w:fill="FFFFFF"/>
        </w:rPr>
        <w:t>Разрешить играть в сельском Первенстве Алтайского края спортсменам без ограничений разрядности.</w:t>
      </w:r>
    </w:p>
    <w:p w:rsidR="002A12C0" w:rsidRPr="00A55691" w:rsidRDefault="002A12C0" w:rsidP="00A55691">
      <w:pPr>
        <w:pStyle w:val="a4"/>
        <w:numPr>
          <w:ilvl w:val="0"/>
          <w:numId w:val="3"/>
        </w:numPr>
      </w:pPr>
      <w:r>
        <w:rPr>
          <w:rFonts w:ascii="Arial" w:hAnsi="Arial" w:cs="Arial"/>
          <w:color w:val="000000"/>
          <w:sz w:val="23"/>
          <w:szCs w:val="23"/>
          <w:shd w:val="clear" w:color="auto" w:fill="FFFFFF"/>
        </w:rPr>
        <w:t>Вынести Первенство Алтайского края среди сельских спортсменов из города Барнаула в село. Конкретно в 2016 году – в Ребриху.</w:t>
      </w:r>
    </w:p>
    <w:p w:rsidR="002A12C0" w:rsidRPr="00A55691" w:rsidRDefault="002A12C0" w:rsidP="00155A9F">
      <w:pPr>
        <w:jc w:val="both"/>
        <w:rPr>
          <w:rFonts w:ascii="Arial" w:hAnsi="Arial" w:cs="Arial"/>
          <w:color w:val="000000"/>
          <w:sz w:val="23"/>
          <w:szCs w:val="23"/>
          <w:shd w:val="clear" w:color="auto" w:fill="FFFFFF"/>
        </w:rPr>
      </w:pPr>
      <w:r w:rsidRPr="00A55691">
        <w:rPr>
          <w:rFonts w:ascii="Arial" w:hAnsi="Arial" w:cs="Arial"/>
          <w:color w:val="000000"/>
          <w:sz w:val="23"/>
          <w:szCs w:val="23"/>
          <w:shd w:val="clear" w:color="auto" w:fill="FFFFFF"/>
        </w:rPr>
        <w:t xml:space="preserve">Выступил </w:t>
      </w:r>
      <w:proofErr w:type="spellStart"/>
      <w:r w:rsidRPr="00A55691">
        <w:rPr>
          <w:rFonts w:ascii="Arial" w:hAnsi="Arial" w:cs="Arial"/>
          <w:color w:val="000000"/>
          <w:sz w:val="23"/>
          <w:szCs w:val="23"/>
          <w:shd w:val="clear" w:color="auto" w:fill="FFFFFF"/>
        </w:rPr>
        <w:t>Гера</w:t>
      </w:r>
      <w:r>
        <w:rPr>
          <w:rFonts w:ascii="Arial" w:hAnsi="Arial" w:cs="Arial"/>
          <w:color w:val="000000"/>
          <w:sz w:val="23"/>
          <w:szCs w:val="23"/>
          <w:shd w:val="clear" w:color="auto" w:fill="FFFFFF"/>
        </w:rPr>
        <w:t>симюк</w:t>
      </w:r>
      <w:proofErr w:type="spellEnd"/>
      <w:r>
        <w:rPr>
          <w:rFonts w:ascii="Arial" w:hAnsi="Arial" w:cs="Arial"/>
          <w:color w:val="000000"/>
          <w:sz w:val="23"/>
          <w:szCs w:val="23"/>
          <w:shd w:val="clear" w:color="auto" w:fill="FFFFFF"/>
        </w:rPr>
        <w:t xml:space="preserve"> М.В. и пояснил, что в программе должны быть отражены своеобразные «локомотивы» развития сельских шахмат, которым федерация будет уделять особое внимание и помощь.</w:t>
      </w:r>
    </w:p>
    <w:p w:rsidR="002A12C0" w:rsidRDefault="002A12C0" w:rsidP="00A55691">
      <w:pPr>
        <w:rPr>
          <w:rFonts w:ascii="Arial" w:hAnsi="Arial" w:cs="Arial"/>
          <w:color w:val="000000"/>
          <w:sz w:val="23"/>
          <w:szCs w:val="23"/>
          <w:shd w:val="clear" w:color="auto" w:fill="FFFFFF"/>
        </w:rPr>
      </w:pPr>
      <w:r>
        <w:rPr>
          <w:rFonts w:ascii="Arial" w:hAnsi="Arial" w:cs="Arial"/>
          <w:b/>
          <w:bCs/>
          <w:color w:val="000000"/>
          <w:sz w:val="23"/>
          <w:szCs w:val="23"/>
          <w:shd w:val="clear" w:color="auto" w:fill="FFFFFF"/>
        </w:rPr>
        <w:t xml:space="preserve">Решили: </w:t>
      </w:r>
    </w:p>
    <w:p w:rsidR="002A12C0" w:rsidRPr="00A55691" w:rsidRDefault="002A12C0" w:rsidP="00A55691">
      <w:pPr>
        <w:pStyle w:val="a4"/>
        <w:numPr>
          <w:ilvl w:val="0"/>
          <w:numId w:val="4"/>
        </w:numPr>
      </w:pPr>
      <w:r>
        <w:rPr>
          <w:rFonts w:ascii="Arial" w:hAnsi="Arial" w:cs="Arial"/>
          <w:color w:val="000000"/>
          <w:sz w:val="23"/>
          <w:szCs w:val="23"/>
          <w:shd w:val="clear" w:color="auto" w:fill="FFFFFF"/>
        </w:rPr>
        <w:t>Принять к сведению.</w:t>
      </w:r>
    </w:p>
    <w:p w:rsidR="002A12C0" w:rsidRPr="00155A9F" w:rsidRDefault="002A12C0" w:rsidP="00155A9F">
      <w:pPr>
        <w:pStyle w:val="a4"/>
        <w:numPr>
          <w:ilvl w:val="0"/>
          <w:numId w:val="4"/>
        </w:numPr>
        <w:jc w:val="both"/>
      </w:pPr>
      <w:r>
        <w:rPr>
          <w:rFonts w:ascii="Arial" w:hAnsi="Arial" w:cs="Arial"/>
          <w:color w:val="000000"/>
          <w:sz w:val="23"/>
          <w:szCs w:val="23"/>
          <w:shd w:val="clear" w:color="auto" w:fill="FFFFFF"/>
        </w:rPr>
        <w:t xml:space="preserve">Поручить к следующему заседанию Президиума сформировать более целостную программу с определением «локомотивов», которым ФШАК будет уделять особое </w:t>
      </w:r>
      <w:proofErr w:type="gramStart"/>
      <w:r>
        <w:rPr>
          <w:rFonts w:ascii="Arial" w:hAnsi="Arial" w:cs="Arial"/>
          <w:color w:val="000000"/>
          <w:sz w:val="23"/>
          <w:szCs w:val="23"/>
          <w:shd w:val="clear" w:color="auto" w:fill="FFFFFF"/>
        </w:rPr>
        <w:t>внимание</w:t>
      </w:r>
      <w:proofErr w:type="gramEnd"/>
      <w:r>
        <w:rPr>
          <w:rFonts w:ascii="Arial" w:hAnsi="Arial" w:cs="Arial"/>
          <w:color w:val="000000"/>
          <w:sz w:val="23"/>
          <w:szCs w:val="23"/>
          <w:shd w:val="clear" w:color="auto" w:fill="FFFFFF"/>
        </w:rPr>
        <w:t xml:space="preserve"> и помогать, обсудить ее с членами вновь созданной </w:t>
      </w:r>
      <w:r>
        <w:rPr>
          <w:rFonts w:ascii="Arial" w:hAnsi="Arial" w:cs="Arial"/>
          <w:color w:val="000000"/>
          <w:sz w:val="23"/>
          <w:szCs w:val="23"/>
          <w:shd w:val="clear" w:color="auto" w:fill="FFFFFF"/>
        </w:rPr>
        <w:lastRenderedPageBreak/>
        <w:t xml:space="preserve">комиссии по сельским шахматам и представить проект программы до заседания Президиума в электронном виде членам Президиума для ознакомления и последующего ее утверждения на заседании. </w:t>
      </w:r>
    </w:p>
    <w:p w:rsidR="002A12C0" w:rsidRDefault="002A12C0" w:rsidP="00155A9F">
      <w:pPr>
        <w:pStyle w:val="a4"/>
        <w:ind w:left="0"/>
        <w:jc w:val="both"/>
        <w:rPr>
          <w:rFonts w:ascii="Arial" w:hAnsi="Arial" w:cs="Arial"/>
          <w:color w:val="000000"/>
          <w:sz w:val="23"/>
          <w:szCs w:val="23"/>
          <w:shd w:val="clear" w:color="auto" w:fill="FFFFFF"/>
        </w:rPr>
      </w:pPr>
      <w:r w:rsidRPr="00A55691">
        <w:rPr>
          <w:rFonts w:ascii="Arial" w:hAnsi="Arial" w:cs="Arial"/>
          <w:color w:val="000000"/>
          <w:sz w:val="23"/>
          <w:szCs w:val="23"/>
          <w:shd w:val="clear" w:color="auto" w:fill="FFFFFF"/>
        </w:rPr>
        <w:br/>
      </w:r>
      <w:r w:rsidRPr="00155A9F">
        <w:rPr>
          <w:rFonts w:ascii="Arial" w:hAnsi="Arial" w:cs="Arial"/>
          <w:b/>
          <w:bCs/>
          <w:color w:val="000000"/>
          <w:sz w:val="23"/>
          <w:szCs w:val="23"/>
          <w:shd w:val="clear" w:color="auto" w:fill="FFFFFF"/>
        </w:rPr>
        <w:t>3.</w:t>
      </w:r>
      <w:r w:rsidRPr="00A55691">
        <w:rPr>
          <w:rFonts w:ascii="Arial" w:hAnsi="Arial" w:cs="Arial"/>
          <w:color w:val="000000"/>
          <w:sz w:val="23"/>
          <w:szCs w:val="23"/>
          <w:shd w:val="clear" w:color="auto" w:fill="FFFFFF"/>
        </w:rPr>
        <w:t xml:space="preserve"> </w:t>
      </w:r>
      <w:r w:rsidRPr="00155A9F">
        <w:rPr>
          <w:rFonts w:ascii="Arial" w:hAnsi="Arial" w:cs="Arial"/>
          <w:b/>
          <w:bCs/>
          <w:color w:val="000000"/>
          <w:sz w:val="23"/>
          <w:szCs w:val="23"/>
          <w:shd w:val="clear" w:color="auto" w:fill="FFFFFF"/>
        </w:rPr>
        <w:t xml:space="preserve">Утверждение решений заседания судейско-квалификационной комиссии в декабре 2015 года. </w:t>
      </w:r>
    </w:p>
    <w:p w:rsidR="002A12C0" w:rsidRDefault="002A12C0" w:rsidP="00155A9F">
      <w:pPr>
        <w:pStyle w:val="a4"/>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 </w:t>
      </w:r>
      <w:proofErr w:type="spellStart"/>
      <w:r w:rsidRPr="00A55691">
        <w:rPr>
          <w:rFonts w:ascii="Arial" w:hAnsi="Arial" w:cs="Arial"/>
          <w:color w:val="000000"/>
          <w:sz w:val="23"/>
          <w:szCs w:val="23"/>
          <w:shd w:val="clear" w:color="auto" w:fill="FFFFFF"/>
        </w:rPr>
        <w:t>Поломошнов</w:t>
      </w:r>
      <w:proofErr w:type="spellEnd"/>
      <w:r w:rsidRPr="00A55691">
        <w:rPr>
          <w:rFonts w:ascii="Arial" w:hAnsi="Arial" w:cs="Arial"/>
          <w:color w:val="000000"/>
          <w:sz w:val="23"/>
          <w:szCs w:val="23"/>
          <w:shd w:val="clear" w:color="auto" w:fill="FFFFFF"/>
        </w:rPr>
        <w:t xml:space="preserve"> А.А.</w:t>
      </w:r>
      <w:r>
        <w:rPr>
          <w:rFonts w:ascii="Arial" w:hAnsi="Arial" w:cs="Arial"/>
          <w:color w:val="000000"/>
          <w:sz w:val="23"/>
          <w:szCs w:val="23"/>
          <w:shd w:val="clear" w:color="auto" w:fill="FFFFFF"/>
        </w:rPr>
        <w:t xml:space="preserve"> Он объяснил</w:t>
      </w:r>
      <w:proofErr w:type="gramEnd"/>
      <w:r>
        <w:rPr>
          <w:rFonts w:ascii="Arial" w:hAnsi="Arial" w:cs="Arial"/>
          <w:color w:val="000000"/>
          <w:sz w:val="23"/>
          <w:szCs w:val="23"/>
          <w:shd w:val="clear" w:color="auto" w:fill="FFFFFF"/>
        </w:rPr>
        <w:t xml:space="preserve">, что на Первенстве Алтайского края 2015 года среди юношей и девушек по возрастам главный судья </w:t>
      </w:r>
      <w:proofErr w:type="spellStart"/>
      <w:r>
        <w:rPr>
          <w:rFonts w:ascii="Arial" w:hAnsi="Arial" w:cs="Arial"/>
          <w:color w:val="000000"/>
          <w:sz w:val="23"/>
          <w:szCs w:val="23"/>
          <w:shd w:val="clear" w:color="auto" w:fill="FFFFFF"/>
        </w:rPr>
        <w:t>Цепенникова</w:t>
      </w:r>
      <w:proofErr w:type="spellEnd"/>
      <w:r>
        <w:rPr>
          <w:rFonts w:ascii="Arial" w:hAnsi="Arial" w:cs="Arial"/>
          <w:color w:val="000000"/>
          <w:sz w:val="23"/>
          <w:szCs w:val="23"/>
          <w:shd w:val="clear" w:color="auto" w:fill="FFFFFF"/>
        </w:rPr>
        <w:t xml:space="preserve"> Т.В. на одном из туров была в нетрезвом виде, что является серьезным нарушением. В связи с чем, </w:t>
      </w: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предложил поставить за этот турнир неудовлетворительную оценку главному судье и дисквалифицировать ее от судейства детских турниров сроком на полгода с момента принятия решения Президиумом.</w:t>
      </w:r>
    </w:p>
    <w:p w:rsidR="002A12C0" w:rsidRDefault="002A12C0" w:rsidP="00155A9F">
      <w:pPr>
        <w:pStyle w:val="a4"/>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Бочкарев А.А. уточнил, признала ли </w:t>
      </w:r>
      <w:proofErr w:type="spellStart"/>
      <w:r>
        <w:rPr>
          <w:rFonts w:ascii="Arial" w:hAnsi="Arial" w:cs="Arial"/>
          <w:color w:val="000000"/>
          <w:sz w:val="23"/>
          <w:szCs w:val="23"/>
          <w:shd w:val="clear" w:color="auto" w:fill="FFFFFF"/>
        </w:rPr>
        <w:t>Цепенникова</w:t>
      </w:r>
      <w:proofErr w:type="spellEnd"/>
      <w:r>
        <w:rPr>
          <w:rFonts w:ascii="Arial" w:hAnsi="Arial" w:cs="Arial"/>
          <w:color w:val="000000"/>
          <w:sz w:val="23"/>
          <w:szCs w:val="23"/>
          <w:shd w:val="clear" w:color="auto" w:fill="FFFFFF"/>
        </w:rPr>
        <w:t xml:space="preserve"> Т.В. изложенный факт, Зыкина Н.Н. подтвердила, что признала во время заседания СКК. После чего Бочкарев А.А. предложил отстранить на полгода не только от детских турниров.</w:t>
      </w:r>
    </w:p>
    <w:p w:rsidR="002A12C0" w:rsidRDefault="002A12C0" w:rsidP="00155A9F">
      <w:pPr>
        <w:pStyle w:val="a4"/>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Выступил Васильев Г.В. Он заявил</w:t>
      </w:r>
      <w:proofErr w:type="gramEnd"/>
      <w:r>
        <w:rPr>
          <w:rFonts w:ascii="Arial" w:hAnsi="Arial" w:cs="Arial"/>
          <w:color w:val="000000"/>
          <w:sz w:val="23"/>
          <w:szCs w:val="23"/>
          <w:shd w:val="clear" w:color="auto" w:fill="FFFFFF"/>
        </w:rPr>
        <w:t xml:space="preserve">, что сам турнир прошел без замечаний, что, на его взгляд, смягчает вину. Также он отметил, что у </w:t>
      </w:r>
      <w:proofErr w:type="spellStart"/>
      <w:r>
        <w:rPr>
          <w:rFonts w:ascii="Arial" w:hAnsi="Arial" w:cs="Arial"/>
          <w:color w:val="000000"/>
          <w:sz w:val="23"/>
          <w:szCs w:val="23"/>
          <w:shd w:val="clear" w:color="auto" w:fill="FFFFFF"/>
        </w:rPr>
        <w:t>Цепенниовой</w:t>
      </w:r>
      <w:proofErr w:type="spellEnd"/>
      <w:r>
        <w:rPr>
          <w:rFonts w:ascii="Arial" w:hAnsi="Arial" w:cs="Arial"/>
          <w:color w:val="000000"/>
          <w:sz w:val="23"/>
          <w:szCs w:val="23"/>
          <w:shd w:val="clear" w:color="auto" w:fill="FFFFFF"/>
        </w:rPr>
        <w:t xml:space="preserve"> Т.В. много заслуг перед шахматами Алтайского края, а столь строгое наказание может привести к ее уходу из шахмат и предложил не прибегать к столь суровым мерам, а вынести лишь предупреждение.</w:t>
      </w:r>
    </w:p>
    <w:p w:rsidR="002A12C0" w:rsidRDefault="002A12C0" w:rsidP="00155A9F">
      <w:pPr>
        <w:pStyle w:val="a4"/>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Хатников</w:t>
      </w:r>
      <w:proofErr w:type="spellEnd"/>
      <w:r>
        <w:rPr>
          <w:rFonts w:ascii="Arial" w:hAnsi="Arial" w:cs="Arial"/>
          <w:color w:val="000000"/>
          <w:sz w:val="23"/>
          <w:szCs w:val="23"/>
          <w:shd w:val="clear" w:color="auto" w:fill="FFFFFF"/>
        </w:rPr>
        <w:t xml:space="preserve"> А.С., предложил рассмотреть сначала следующий вопрос – систему выставления баллов за судейство и потом уже, на основании этой системы принимать решение.</w:t>
      </w:r>
    </w:p>
    <w:p w:rsidR="002A12C0" w:rsidRDefault="002A12C0" w:rsidP="00155A9F">
      <w:pPr>
        <w:pStyle w:val="a4"/>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Герасимюк</w:t>
      </w:r>
      <w:proofErr w:type="spellEnd"/>
      <w:r>
        <w:rPr>
          <w:rFonts w:ascii="Arial" w:hAnsi="Arial" w:cs="Arial"/>
          <w:color w:val="000000"/>
          <w:sz w:val="23"/>
          <w:szCs w:val="23"/>
          <w:shd w:val="clear" w:color="auto" w:fill="FFFFFF"/>
        </w:rPr>
        <w:t xml:space="preserve"> М.В., предложил не принимать решение в отсутствие </w:t>
      </w:r>
      <w:proofErr w:type="spellStart"/>
      <w:r>
        <w:rPr>
          <w:rFonts w:ascii="Arial" w:hAnsi="Arial" w:cs="Arial"/>
          <w:color w:val="000000"/>
          <w:sz w:val="23"/>
          <w:szCs w:val="23"/>
          <w:shd w:val="clear" w:color="auto" w:fill="FFFFFF"/>
        </w:rPr>
        <w:t>Цепенниковой</w:t>
      </w:r>
      <w:proofErr w:type="spellEnd"/>
      <w:r>
        <w:rPr>
          <w:rFonts w:ascii="Arial" w:hAnsi="Arial" w:cs="Arial"/>
          <w:color w:val="000000"/>
          <w:sz w:val="23"/>
          <w:szCs w:val="23"/>
          <w:shd w:val="clear" w:color="auto" w:fill="FFFFFF"/>
        </w:rPr>
        <w:t xml:space="preserve"> Т.А., пригласить ее на следующее заседание и заодно спросить по фату многочисленных нарушений при проведении Первой Лиги Чемпионата Алтайского края 2016 года среди мужчин.</w:t>
      </w:r>
    </w:p>
    <w:p w:rsidR="002A12C0" w:rsidRPr="00155A9F" w:rsidRDefault="002A12C0" w:rsidP="00155A9F">
      <w:pPr>
        <w:jc w:val="both"/>
        <w:rPr>
          <w:rFonts w:ascii="Arial" w:hAnsi="Arial" w:cs="Arial"/>
          <w:color w:val="000000"/>
          <w:sz w:val="23"/>
          <w:szCs w:val="23"/>
          <w:shd w:val="clear" w:color="auto" w:fill="FFFFFF"/>
        </w:rPr>
      </w:pPr>
      <w:r w:rsidRPr="00155A9F">
        <w:rPr>
          <w:rFonts w:ascii="Arial" w:hAnsi="Arial" w:cs="Arial"/>
          <w:b/>
          <w:bCs/>
          <w:color w:val="000000"/>
          <w:sz w:val="23"/>
          <w:szCs w:val="23"/>
          <w:shd w:val="clear" w:color="auto" w:fill="FFFFFF"/>
        </w:rPr>
        <w:t>Решили:</w:t>
      </w:r>
      <w:r>
        <w:rPr>
          <w:rFonts w:ascii="Arial" w:hAnsi="Arial" w:cs="Arial"/>
          <w:b/>
          <w:bCs/>
          <w:color w:val="000000"/>
          <w:sz w:val="23"/>
          <w:szCs w:val="23"/>
          <w:shd w:val="clear" w:color="auto" w:fill="FFFFFF"/>
        </w:rPr>
        <w:t xml:space="preserve"> </w:t>
      </w:r>
      <w:r w:rsidRPr="00155A9F">
        <w:rPr>
          <w:rFonts w:ascii="Arial" w:hAnsi="Arial" w:cs="Arial"/>
          <w:color w:val="000000"/>
          <w:sz w:val="23"/>
          <w:szCs w:val="23"/>
          <w:shd w:val="clear" w:color="auto" w:fill="FFFFFF"/>
        </w:rPr>
        <w:t>Для рассмотрения вынесенного вопроса</w:t>
      </w:r>
      <w:r>
        <w:rPr>
          <w:rFonts w:ascii="Arial" w:hAnsi="Arial" w:cs="Arial"/>
          <w:b/>
          <w:bCs/>
          <w:color w:val="000000"/>
          <w:sz w:val="23"/>
          <w:szCs w:val="23"/>
          <w:shd w:val="clear" w:color="auto" w:fill="FFFFFF"/>
        </w:rPr>
        <w:t xml:space="preserve"> </w:t>
      </w:r>
      <w:r>
        <w:rPr>
          <w:rFonts w:ascii="Arial" w:hAnsi="Arial" w:cs="Arial"/>
          <w:color w:val="000000"/>
          <w:sz w:val="23"/>
          <w:szCs w:val="23"/>
          <w:shd w:val="clear" w:color="auto" w:fill="FFFFFF"/>
        </w:rPr>
        <w:t xml:space="preserve">пригласить </w:t>
      </w:r>
      <w:proofErr w:type="spellStart"/>
      <w:r>
        <w:rPr>
          <w:rFonts w:ascii="Arial" w:hAnsi="Arial" w:cs="Arial"/>
          <w:color w:val="000000"/>
          <w:sz w:val="23"/>
          <w:szCs w:val="23"/>
          <w:shd w:val="clear" w:color="auto" w:fill="FFFFFF"/>
        </w:rPr>
        <w:t>Цепенникову</w:t>
      </w:r>
      <w:proofErr w:type="spellEnd"/>
      <w:r>
        <w:rPr>
          <w:rFonts w:ascii="Arial" w:hAnsi="Arial" w:cs="Arial"/>
          <w:color w:val="000000"/>
          <w:sz w:val="23"/>
          <w:szCs w:val="23"/>
          <w:shd w:val="clear" w:color="auto" w:fill="FFFFFF"/>
        </w:rPr>
        <w:t xml:space="preserve"> Т.В. на следующее заседание и заодно спросить с нее по фату многочисленных нарушений при проведении Первой Лиги Чемпионата Алтайского края 2016 года среди мужчин.</w:t>
      </w:r>
    </w:p>
    <w:p w:rsidR="002A12C0" w:rsidRDefault="002A12C0" w:rsidP="00417FD9">
      <w:pPr>
        <w:pStyle w:val="a4"/>
        <w:ind w:left="0"/>
        <w:jc w:val="both"/>
        <w:rPr>
          <w:rFonts w:ascii="Arial" w:hAnsi="Arial" w:cs="Arial"/>
          <w:b/>
          <w:bCs/>
          <w:color w:val="000000"/>
          <w:sz w:val="23"/>
          <w:szCs w:val="23"/>
          <w:shd w:val="clear" w:color="auto" w:fill="FFFFFF"/>
        </w:rPr>
      </w:pPr>
      <w:r w:rsidRPr="00A55691">
        <w:rPr>
          <w:rFonts w:ascii="Arial" w:hAnsi="Arial" w:cs="Arial"/>
          <w:color w:val="000000"/>
          <w:sz w:val="23"/>
          <w:szCs w:val="23"/>
        </w:rPr>
        <w:br/>
      </w:r>
      <w:r w:rsidRPr="00417FD9">
        <w:rPr>
          <w:rFonts w:ascii="Arial" w:hAnsi="Arial" w:cs="Arial"/>
          <w:b/>
          <w:bCs/>
          <w:color w:val="000000"/>
          <w:sz w:val="23"/>
          <w:szCs w:val="23"/>
          <w:shd w:val="clear" w:color="auto" w:fill="FFFFFF"/>
        </w:rPr>
        <w:t>4. Систем</w:t>
      </w:r>
      <w:r>
        <w:rPr>
          <w:rFonts w:ascii="Arial" w:hAnsi="Arial" w:cs="Arial"/>
          <w:b/>
          <w:bCs/>
          <w:color w:val="000000"/>
          <w:sz w:val="23"/>
          <w:szCs w:val="23"/>
          <w:shd w:val="clear" w:color="auto" w:fill="FFFFFF"/>
        </w:rPr>
        <w:t>а</w:t>
      </w:r>
      <w:r w:rsidRPr="00417FD9">
        <w:rPr>
          <w:rFonts w:ascii="Arial" w:hAnsi="Arial" w:cs="Arial"/>
          <w:b/>
          <w:bCs/>
          <w:color w:val="000000"/>
          <w:sz w:val="23"/>
          <w:szCs w:val="23"/>
          <w:shd w:val="clear" w:color="auto" w:fill="FFFFFF"/>
        </w:rPr>
        <w:t xml:space="preserve"> выставления баллов за судейство </w:t>
      </w:r>
    </w:p>
    <w:p w:rsidR="002A12C0" w:rsidRDefault="002A12C0" w:rsidP="00417FD9">
      <w:pPr>
        <w:shd w:val="clear" w:color="auto" w:fill="FFFFFF"/>
        <w:autoSpaceDE w:val="0"/>
        <w:autoSpaceDN w:val="0"/>
        <w:adjustRightInd w:val="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Выступила Зыкина Н.Н. Она предложила</w:t>
      </w:r>
      <w:proofErr w:type="gramEnd"/>
      <w:r>
        <w:rPr>
          <w:rFonts w:ascii="Arial" w:hAnsi="Arial" w:cs="Arial"/>
          <w:color w:val="000000"/>
          <w:sz w:val="23"/>
          <w:szCs w:val="23"/>
          <w:shd w:val="clear" w:color="auto" w:fill="FFFFFF"/>
        </w:rPr>
        <w:t xml:space="preserve"> утвердить проект Положения «</w:t>
      </w:r>
      <w:r w:rsidRPr="00417FD9">
        <w:rPr>
          <w:rFonts w:ascii="Arial" w:hAnsi="Arial" w:cs="Arial"/>
          <w:color w:val="000000"/>
          <w:sz w:val="23"/>
          <w:szCs w:val="23"/>
          <w:shd w:val="clear" w:color="auto" w:fill="FFFFFF"/>
        </w:rPr>
        <w:t>Спортивная ответственность спортивных судей за невыполнение или ненадлежащее выполнение спортивными судьями своих обязанностей»</w:t>
      </w:r>
      <w:r>
        <w:rPr>
          <w:rFonts w:ascii="Arial" w:hAnsi="Arial" w:cs="Arial"/>
          <w:color w:val="000000"/>
          <w:sz w:val="23"/>
          <w:szCs w:val="23"/>
          <w:shd w:val="clear" w:color="auto" w:fill="FFFFFF"/>
        </w:rPr>
        <w:t xml:space="preserve">. </w:t>
      </w:r>
    </w:p>
    <w:p w:rsidR="002A12C0" w:rsidRDefault="002A12C0" w:rsidP="00417FD9">
      <w:pPr>
        <w:shd w:val="clear" w:color="auto" w:fill="FFFFFF"/>
        <w:autoSpaceDE w:val="0"/>
        <w:autoSpaceDN w:val="0"/>
        <w:adjustRightInd w:val="0"/>
        <w:jc w:val="both"/>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 xml:space="preserve">Решили: </w:t>
      </w:r>
    </w:p>
    <w:p w:rsidR="002A12C0" w:rsidRDefault="002A12C0" w:rsidP="00417FD9">
      <w:pPr>
        <w:pStyle w:val="a4"/>
        <w:numPr>
          <w:ilvl w:val="0"/>
          <w:numId w:val="5"/>
        </w:num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Принять предложенный проект Положения за основу.</w:t>
      </w:r>
    </w:p>
    <w:p w:rsidR="002A12C0" w:rsidRDefault="002A12C0" w:rsidP="00417FD9">
      <w:pPr>
        <w:pStyle w:val="a4"/>
        <w:numPr>
          <w:ilvl w:val="0"/>
          <w:numId w:val="5"/>
        </w:num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Выставить проект на сайте федерации для всеобщего обсуждения.</w:t>
      </w:r>
    </w:p>
    <w:p w:rsidR="002A12C0" w:rsidRDefault="002A12C0" w:rsidP="00417FD9">
      <w:pPr>
        <w:pStyle w:val="a4"/>
        <w:numPr>
          <w:ilvl w:val="0"/>
          <w:numId w:val="5"/>
        </w:num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С учетом замечаний, высказанных при обсуждении на сайте, принять на следующем заседании Президиума Положение в окончательной редакции.</w:t>
      </w:r>
    </w:p>
    <w:p w:rsidR="002A12C0" w:rsidRDefault="002A12C0" w:rsidP="00417FD9">
      <w:pPr>
        <w:pStyle w:val="a4"/>
        <w:ind w:left="0"/>
        <w:jc w:val="both"/>
        <w:rPr>
          <w:rFonts w:ascii="Arial" w:hAnsi="Arial" w:cs="Arial"/>
          <w:color w:val="000000"/>
          <w:sz w:val="23"/>
          <w:szCs w:val="23"/>
          <w:shd w:val="clear" w:color="auto" w:fill="FFFFFF"/>
        </w:rPr>
      </w:pPr>
      <w:r w:rsidRPr="00A55691">
        <w:rPr>
          <w:rFonts w:ascii="Arial" w:hAnsi="Arial" w:cs="Arial"/>
          <w:color w:val="000000"/>
          <w:sz w:val="23"/>
          <w:szCs w:val="23"/>
        </w:rPr>
        <w:br/>
      </w:r>
      <w:r w:rsidRPr="00A55691">
        <w:rPr>
          <w:rFonts w:ascii="Arial" w:hAnsi="Arial" w:cs="Arial"/>
          <w:color w:val="000000"/>
          <w:sz w:val="23"/>
          <w:szCs w:val="23"/>
          <w:shd w:val="clear" w:color="auto" w:fill="FFFFFF"/>
        </w:rPr>
        <w:t xml:space="preserve">5. </w:t>
      </w:r>
      <w:r>
        <w:rPr>
          <w:rFonts w:ascii="Arial" w:hAnsi="Arial" w:cs="Arial"/>
          <w:color w:val="000000"/>
          <w:sz w:val="23"/>
          <w:szCs w:val="23"/>
          <w:shd w:val="clear" w:color="auto" w:fill="FFFFFF"/>
        </w:rPr>
        <w:t>Создание</w:t>
      </w:r>
      <w:r w:rsidRPr="00A55691">
        <w:rPr>
          <w:rFonts w:ascii="Arial" w:hAnsi="Arial" w:cs="Arial"/>
          <w:color w:val="000000"/>
          <w:sz w:val="23"/>
          <w:szCs w:val="23"/>
          <w:shd w:val="clear" w:color="auto" w:fill="FFFFFF"/>
        </w:rPr>
        <w:t xml:space="preserve"> комисси</w:t>
      </w:r>
      <w:r>
        <w:rPr>
          <w:rFonts w:ascii="Arial" w:hAnsi="Arial" w:cs="Arial"/>
          <w:color w:val="000000"/>
          <w:sz w:val="23"/>
          <w:szCs w:val="23"/>
          <w:shd w:val="clear" w:color="auto" w:fill="FFFFFF"/>
        </w:rPr>
        <w:t>и</w:t>
      </w:r>
      <w:r w:rsidRPr="00A55691">
        <w:rPr>
          <w:rFonts w:ascii="Arial" w:hAnsi="Arial" w:cs="Arial"/>
          <w:color w:val="000000"/>
          <w:sz w:val="23"/>
          <w:szCs w:val="23"/>
          <w:shd w:val="clear" w:color="auto" w:fill="FFFFFF"/>
        </w:rPr>
        <w:t xml:space="preserve"> по этике в рамках Президиума. </w:t>
      </w:r>
    </w:p>
    <w:p w:rsidR="002A12C0" w:rsidRDefault="002A12C0" w:rsidP="00417FD9">
      <w:pPr>
        <w:pStyle w:val="a4"/>
        <w:ind w:left="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Он предложил</w:t>
      </w:r>
      <w:proofErr w:type="gramEnd"/>
      <w:r>
        <w:rPr>
          <w:rFonts w:ascii="Arial" w:hAnsi="Arial" w:cs="Arial"/>
          <w:color w:val="000000"/>
          <w:sz w:val="23"/>
          <w:szCs w:val="23"/>
          <w:shd w:val="clear" w:color="auto" w:fill="FFFFFF"/>
        </w:rPr>
        <w:t xml:space="preserve"> создать в рамках Президиума ФШАК комиссию по этике, в функции которой </w:t>
      </w:r>
      <w:r w:rsidRPr="00A55691">
        <w:rPr>
          <w:rFonts w:ascii="Arial" w:hAnsi="Arial" w:cs="Arial"/>
          <w:color w:val="000000"/>
          <w:sz w:val="23"/>
          <w:szCs w:val="23"/>
          <w:shd w:val="clear" w:color="auto" w:fill="FFFFFF"/>
        </w:rPr>
        <w:t>будет входить рассмотрение нарушения правил поведения тренерами и спортсменами в случае поступления соответствующих заявлений, либо отражения подобной информации в отчетах главных судей</w:t>
      </w:r>
      <w:r>
        <w:rPr>
          <w:rFonts w:ascii="Arial" w:hAnsi="Arial" w:cs="Arial"/>
          <w:color w:val="000000"/>
          <w:sz w:val="23"/>
          <w:szCs w:val="23"/>
          <w:shd w:val="clear" w:color="auto" w:fill="FFFFFF"/>
        </w:rPr>
        <w:t xml:space="preserve">. Председателем Комиссии он предложил назначить </w:t>
      </w:r>
      <w:proofErr w:type="spellStart"/>
      <w:r>
        <w:rPr>
          <w:rFonts w:ascii="Arial" w:hAnsi="Arial" w:cs="Arial"/>
          <w:color w:val="000000"/>
          <w:sz w:val="23"/>
          <w:szCs w:val="23"/>
          <w:shd w:val="clear" w:color="auto" w:fill="FFFFFF"/>
        </w:rPr>
        <w:t>Суторихина</w:t>
      </w:r>
      <w:proofErr w:type="spellEnd"/>
      <w:r>
        <w:rPr>
          <w:rFonts w:ascii="Arial" w:hAnsi="Arial" w:cs="Arial"/>
          <w:color w:val="000000"/>
          <w:sz w:val="23"/>
          <w:szCs w:val="23"/>
          <w:shd w:val="clear" w:color="auto" w:fill="FFFFFF"/>
        </w:rPr>
        <w:t xml:space="preserve"> В.Г. Состав комиссии должен быть не менее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чем 3 человека.</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Хатников</w:t>
      </w:r>
      <w:proofErr w:type="spellEnd"/>
      <w:r>
        <w:rPr>
          <w:rFonts w:ascii="Arial" w:hAnsi="Arial" w:cs="Arial"/>
          <w:color w:val="000000"/>
          <w:sz w:val="23"/>
          <w:szCs w:val="23"/>
          <w:shd w:val="clear" w:color="auto" w:fill="FFFFFF"/>
        </w:rPr>
        <w:t xml:space="preserve"> А.С., предложил, чтобы всех членов комиссии утвердил Президиум и только после этого, чтобы комиссия имело право работать.</w:t>
      </w:r>
    </w:p>
    <w:p w:rsidR="002A12C0" w:rsidRDefault="002A12C0" w:rsidP="00185EAC">
      <w:pPr>
        <w:shd w:val="clear" w:color="auto" w:fill="FFFFFF"/>
        <w:autoSpaceDE w:val="0"/>
        <w:autoSpaceDN w:val="0"/>
        <w:adjustRightInd w:val="0"/>
        <w:jc w:val="both"/>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 xml:space="preserve">Решили: </w:t>
      </w:r>
    </w:p>
    <w:p w:rsidR="002A12C0" w:rsidRDefault="002A12C0" w:rsidP="00185EAC">
      <w:pPr>
        <w:pStyle w:val="a4"/>
        <w:numPr>
          <w:ilvl w:val="0"/>
          <w:numId w:val="6"/>
        </w:num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Учредить комиссию по этике в рамках Президиума ФШАК.</w:t>
      </w:r>
    </w:p>
    <w:p w:rsidR="002A12C0" w:rsidRDefault="002A12C0" w:rsidP="00185EAC">
      <w:pPr>
        <w:pStyle w:val="a4"/>
        <w:numPr>
          <w:ilvl w:val="0"/>
          <w:numId w:val="6"/>
        </w:num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Утвердить Председателем комиссии – </w:t>
      </w:r>
      <w:proofErr w:type="spellStart"/>
      <w:r>
        <w:rPr>
          <w:rFonts w:ascii="Arial" w:hAnsi="Arial" w:cs="Arial"/>
          <w:color w:val="000000"/>
          <w:sz w:val="23"/>
          <w:szCs w:val="23"/>
          <w:shd w:val="clear" w:color="auto" w:fill="FFFFFF"/>
        </w:rPr>
        <w:t>Суторихина</w:t>
      </w:r>
      <w:proofErr w:type="spellEnd"/>
      <w:r>
        <w:rPr>
          <w:rFonts w:ascii="Arial" w:hAnsi="Arial" w:cs="Arial"/>
          <w:color w:val="000000"/>
          <w:sz w:val="23"/>
          <w:szCs w:val="23"/>
          <w:shd w:val="clear" w:color="auto" w:fill="FFFFFF"/>
        </w:rPr>
        <w:t xml:space="preserve"> В.Г.</w:t>
      </w:r>
    </w:p>
    <w:p w:rsidR="002A12C0" w:rsidRDefault="002A12C0" w:rsidP="00185EAC">
      <w:pPr>
        <w:pStyle w:val="a4"/>
        <w:numPr>
          <w:ilvl w:val="0"/>
          <w:numId w:val="6"/>
        </w:num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lastRenderedPageBreak/>
        <w:t>На следующем заседании Президиума ФШАК утвердить остальных членов комиссии.</w:t>
      </w:r>
    </w:p>
    <w:p w:rsidR="002A12C0" w:rsidRDefault="002A12C0" w:rsidP="00185EAC">
      <w:p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«За» - 9 человек</w:t>
      </w:r>
    </w:p>
    <w:p w:rsidR="002A12C0" w:rsidRPr="00185EAC" w:rsidRDefault="002A12C0" w:rsidP="00185EAC">
      <w:pPr>
        <w:shd w:val="clear" w:color="auto" w:fill="FFFFFF"/>
        <w:autoSpaceDE w:val="0"/>
        <w:autoSpaceDN w:val="0"/>
        <w:adjustRightInd w:val="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«Воздержалось» - 2 человека.</w:t>
      </w:r>
    </w:p>
    <w:p w:rsidR="002A12C0" w:rsidRDefault="002A12C0" w:rsidP="00417FD9">
      <w:pPr>
        <w:pStyle w:val="a4"/>
        <w:ind w:left="0"/>
        <w:jc w:val="both"/>
        <w:rPr>
          <w:rFonts w:ascii="Arial" w:hAnsi="Arial" w:cs="Arial"/>
          <w:color w:val="000000"/>
          <w:sz w:val="23"/>
          <w:szCs w:val="23"/>
          <w:shd w:val="clear" w:color="auto" w:fill="FFFFFF"/>
        </w:rPr>
      </w:pPr>
    </w:p>
    <w:p w:rsidR="002A12C0" w:rsidRDefault="002A12C0" w:rsidP="00417FD9">
      <w:pPr>
        <w:pStyle w:val="a4"/>
        <w:ind w:left="0"/>
        <w:jc w:val="both"/>
        <w:rPr>
          <w:rFonts w:ascii="Arial" w:hAnsi="Arial" w:cs="Arial"/>
          <w:color w:val="000000"/>
          <w:sz w:val="23"/>
          <w:szCs w:val="23"/>
          <w:shd w:val="clear" w:color="auto" w:fill="FFFFFF"/>
        </w:rPr>
      </w:pPr>
      <w:r w:rsidRPr="00A55691">
        <w:rPr>
          <w:rFonts w:ascii="Arial" w:hAnsi="Arial" w:cs="Arial"/>
          <w:color w:val="000000"/>
          <w:sz w:val="23"/>
          <w:szCs w:val="23"/>
        </w:rPr>
        <w:br/>
      </w:r>
      <w:r w:rsidRPr="00A55691">
        <w:rPr>
          <w:rFonts w:ascii="Arial" w:hAnsi="Arial" w:cs="Arial"/>
          <w:color w:val="000000"/>
          <w:sz w:val="23"/>
          <w:szCs w:val="23"/>
          <w:shd w:val="clear" w:color="auto" w:fill="FFFFFF"/>
        </w:rPr>
        <w:t xml:space="preserve">6. </w:t>
      </w:r>
      <w:r>
        <w:rPr>
          <w:rFonts w:ascii="Arial" w:hAnsi="Arial" w:cs="Arial"/>
          <w:color w:val="000000"/>
          <w:sz w:val="23"/>
          <w:szCs w:val="23"/>
          <w:shd w:val="clear" w:color="auto" w:fill="FFFFFF"/>
        </w:rPr>
        <w:t>Система формирования сборных команд Алтайского края по возрастам.</w:t>
      </w:r>
    </w:p>
    <w:p w:rsidR="002A12C0" w:rsidRDefault="002A12C0" w:rsidP="00417FD9">
      <w:pPr>
        <w:pStyle w:val="a4"/>
        <w:ind w:left="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 председатель ДЮК </w:t>
      </w:r>
      <w:proofErr w:type="spellStart"/>
      <w:r>
        <w:rPr>
          <w:rFonts w:ascii="Arial" w:hAnsi="Arial" w:cs="Arial"/>
          <w:color w:val="000000"/>
          <w:sz w:val="23"/>
          <w:szCs w:val="23"/>
          <w:shd w:val="clear" w:color="auto" w:fill="FFFFFF"/>
        </w:rPr>
        <w:t>Логачев</w:t>
      </w:r>
      <w:proofErr w:type="spellEnd"/>
      <w:r>
        <w:rPr>
          <w:rFonts w:ascii="Arial" w:hAnsi="Arial" w:cs="Arial"/>
          <w:color w:val="000000"/>
          <w:sz w:val="23"/>
          <w:szCs w:val="23"/>
          <w:shd w:val="clear" w:color="auto" w:fill="FFFFFF"/>
        </w:rPr>
        <w:t xml:space="preserve"> А.В. Он объяснил</w:t>
      </w:r>
      <w:proofErr w:type="gramEnd"/>
      <w:r>
        <w:rPr>
          <w:rFonts w:ascii="Arial" w:hAnsi="Arial" w:cs="Arial"/>
          <w:color w:val="000000"/>
          <w:sz w:val="23"/>
          <w:szCs w:val="23"/>
          <w:shd w:val="clear" w:color="auto" w:fill="FFFFFF"/>
        </w:rPr>
        <w:t xml:space="preserve">, что в целом система работает корректно, однако в ней есть перекосы, которые в силу неудачи на одном турнире (Первенстве Алтайского края) позволяют в дальнейшем не попасть в сборную спортсменам, которые по итогам СФО пробились в Высшую лигу Первенства России. Кроме того, </w:t>
      </w:r>
      <w:proofErr w:type="spellStart"/>
      <w:r>
        <w:rPr>
          <w:rFonts w:ascii="Arial" w:hAnsi="Arial" w:cs="Arial"/>
          <w:color w:val="000000"/>
          <w:sz w:val="23"/>
          <w:szCs w:val="23"/>
          <w:shd w:val="clear" w:color="auto" w:fill="FFFFFF"/>
        </w:rPr>
        <w:t>Логачев</w:t>
      </w:r>
      <w:proofErr w:type="spellEnd"/>
      <w:r>
        <w:rPr>
          <w:rFonts w:ascii="Arial" w:hAnsi="Arial" w:cs="Arial"/>
          <w:color w:val="000000"/>
          <w:sz w:val="23"/>
          <w:szCs w:val="23"/>
          <w:shd w:val="clear" w:color="auto" w:fill="FFFFFF"/>
        </w:rPr>
        <w:t xml:space="preserve"> А.В. отметил некорректность равного начисления баллов за Первенство края среди сельских спортсменов и за общее Первенство края среди юношей и девушек. Конкретных предложений по изменению системы у </w:t>
      </w:r>
      <w:proofErr w:type="spellStart"/>
      <w:r>
        <w:rPr>
          <w:rFonts w:ascii="Arial" w:hAnsi="Arial" w:cs="Arial"/>
          <w:color w:val="000000"/>
          <w:sz w:val="23"/>
          <w:szCs w:val="23"/>
          <w:shd w:val="clear" w:color="auto" w:fill="FFFFFF"/>
        </w:rPr>
        <w:t>Логачева</w:t>
      </w:r>
      <w:proofErr w:type="spellEnd"/>
      <w:r>
        <w:rPr>
          <w:rFonts w:ascii="Arial" w:hAnsi="Arial" w:cs="Arial"/>
          <w:color w:val="000000"/>
          <w:sz w:val="23"/>
          <w:szCs w:val="23"/>
          <w:shd w:val="clear" w:color="auto" w:fill="FFFFFF"/>
        </w:rPr>
        <w:t xml:space="preserve"> А.В. нет.</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который пояснил, </w:t>
      </w:r>
      <w:proofErr w:type="gramStart"/>
      <w:r>
        <w:rPr>
          <w:rFonts w:ascii="Arial" w:hAnsi="Arial" w:cs="Arial"/>
          <w:color w:val="000000"/>
          <w:sz w:val="23"/>
          <w:szCs w:val="23"/>
          <w:shd w:val="clear" w:color="auto" w:fill="FFFFFF"/>
        </w:rPr>
        <w:t>что</w:t>
      </w:r>
      <w:proofErr w:type="gramEnd"/>
      <w:r>
        <w:rPr>
          <w:rFonts w:ascii="Arial" w:hAnsi="Arial" w:cs="Arial"/>
          <w:color w:val="000000"/>
          <w:sz w:val="23"/>
          <w:szCs w:val="23"/>
          <w:shd w:val="clear" w:color="auto" w:fill="FFFFFF"/>
        </w:rPr>
        <w:t xml:space="preserve"> во-первых, изменение системы возможно, но обратной силы иметь оно не может. По итогам 2015 года сборные сформированы и пересмотру не подлежат, поскольку люди весь год играли именно с той системой. Во-вторых, если реформировать систему – то нужны конкретные предложения. В-третьих, он сам считает, что ряд положений системы нуждается в корректировке. Такие, например, как равное количество баллов за 2 и 3 места, равное количество баллов за 4 и 10 места на округе. Должна быть градация. </w:t>
      </w:r>
    </w:p>
    <w:p w:rsidR="002A12C0" w:rsidRDefault="002A12C0" w:rsidP="003F0D72">
      <w:pPr>
        <w:pStyle w:val="a4"/>
        <w:ind w:left="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Герасимюк</w:t>
      </w:r>
      <w:proofErr w:type="spellEnd"/>
      <w:r>
        <w:rPr>
          <w:rFonts w:ascii="Arial" w:hAnsi="Arial" w:cs="Arial"/>
          <w:color w:val="000000"/>
          <w:sz w:val="23"/>
          <w:szCs w:val="23"/>
          <w:shd w:val="clear" w:color="auto" w:fill="FFFFFF"/>
        </w:rPr>
        <w:t xml:space="preserve"> М.В. Пояснил</w:t>
      </w:r>
      <w:proofErr w:type="gramEnd"/>
      <w:r>
        <w:rPr>
          <w:rFonts w:ascii="Arial" w:hAnsi="Arial" w:cs="Arial"/>
          <w:color w:val="000000"/>
          <w:sz w:val="23"/>
          <w:szCs w:val="23"/>
          <w:shd w:val="clear" w:color="auto" w:fill="FFFFFF"/>
        </w:rPr>
        <w:t>, что приоритет Первенству Алтайского края отдавался с целью того, чтобы поднять престиж этого турнира, поскольку ранее в этом турнире сильнейшие игроки края не принимали участие. И эта проблема была решена. Теперь в Первенстве края собираются все сильнейшие. Также он отметил, что никто не мешает спортсменам, прошедшим в Высшую лигу, доказывать свою состоятельность в Первенстве края, где собраны все сильнейшие.</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Васильев Г.В., который отметил, что нельзя обвинять в некорректности систему, которая позволила нашей федерации в кратчайшие сроки вырастить несколько чемпионов СФО в своих возрастных группах (в 2014 – 4 человека, в 2015 – 3 человека). Он подтвердил слова </w:t>
      </w:r>
      <w:proofErr w:type="spellStart"/>
      <w:r>
        <w:rPr>
          <w:rFonts w:ascii="Arial" w:hAnsi="Arial" w:cs="Arial"/>
          <w:color w:val="000000"/>
          <w:sz w:val="23"/>
          <w:szCs w:val="23"/>
          <w:shd w:val="clear" w:color="auto" w:fill="FFFFFF"/>
        </w:rPr>
        <w:t>Герасимюка</w:t>
      </w:r>
      <w:proofErr w:type="spellEnd"/>
      <w:r>
        <w:rPr>
          <w:rFonts w:ascii="Arial" w:hAnsi="Arial" w:cs="Arial"/>
          <w:color w:val="000000"/>
          <w:sz w:val="23"/>
          <w:szCs w:val="23"/>
          <w:shd w:val="clear" w:color="auto" w:fill="FFFFFF"/>
        </w:rPr>
        <w:t xml:space="preserve"> М.В. о том, что принятые меры привели к усилению Первенства края.</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Герасимюк</w:t>
      </w:r>
      <w:proofErr w:type="spellEnd"/>
      <w:r>
        <w:rPr>
          <w:rFonts w:ascii="Arial" w:hAnsi="Arial" w:cs="Arial"/>
          <w:color w:val="000000"/>
          <w:sz w:val="23"/>
          <w:szCs w:val="23"/>
          <w:shd w:val="clear" w:color="auto" w:fill="FFFFFF"/>
        </w:rPr>
        <w:t xml:space="preserve"> М.В., который предложил доработать систему начисления баллов, в которой будет учтена градация баллов в зависимости от мест, а также снижено количество баллов за Первенство края среди ДЮСШ и среди сельских спортсменов по сравнению с основным Первенством края.</w:t>
      </w:r>
    </w:p>
    <w:p w:rsidR="002A12C0" w:rsidRPr="006E3C56" w:rsidRDefault="002A12C0" w:rsidP="00417FD9">
      <w:pPr>
        <w:pStyle w:val="a4"/>
        <w:ind w:left="0"/>
        <w:jc w:val="both"/>
        <w:rPr>
          <w:rFonts w:ascii="Arial" w:hAnsi="Arial" w:cs="Arial"/>
          <w:b/>
          <w:bCs/>
          <w:color w:val="000000"/>
          <w:sz w:val="23"/>
          <w:szCs w:val="23"/>
          <w:shd w:val="clear" w:color="auto" w:fill="FFFFFF"/>
        </w:rPr>
      </w:pPr>
      <w:r w:rsidRPr="006E3C56">
        <w:rPr>
          <w:rFonts w:ascii="Arial" w:hAnsi="Arial" w:cs="Arial"/>
          <w:b/>
          <w:bCs/>
          <w:color w:val="000000"/>
          <w:sz w:val="23"/>
          <w:szCs w:val="23"/>
          <w:shd w:val="clear" w:color="auto" w:fill="FFFFFF"/>
        </w:rPr>
        <w:t>Решили:</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К следующему заседанию Президиума доработать систему начисления баллов, в которой будет учтена градация баллов в зависимости от мест, а также снижено количество баллов за Первенство края среди ДЮСШ и среди сельских спортсменов по сравнению с основным Первенством края. Ответственный – </w:t>
      </w:r>
      <w:proofErr w:type="spellStart"/>
      <w:r>
        <w:rPr>
          <w:rFonts w:ascii="Arial" w:hAnsi="Arial" w:cs="Arial"/>
          <w:color w:val="000000"/>
          <w:sz w:val="23"/>
          <w:szCs w:val="23"/>
          <w:shd w:val="clear" w:color="auto" w:fill="FFFFFF"/>
        </w:rPr>
        <w:t>Герасимюк</w:t>
      </w:r>
      <w:proofErr w:type="spellEnd"/>
      <w:r>
        <w:rPr>
          <w:rFonts w:ascii="Arial" w:hAnsi="Arial" w:cs="Arial"/>
          <w:color w:val="000000"/>
          <w:sz w:val="23"/>
          <w:szCs w:val="23"/>
          <w:shd w:val="clear" w:color="auto" w:fill="FFFFFF"/>
        </w:rPr>
        <w:t xml:space="preserve"> М.В.</w:t>
      </w:r>
    </w:p>
    <w:p w:rsidR="002A12C0" w:rsidRPr="006E3C56" w:rsidRDefault="002A12C0" w:rsidP="00417FD9">
      <w:pPr>
        <w:pStyle w:val="a4"/>
        <w:ind w:left="0"/>
        <w:jc w:val="both"/>
        <w:rPr>
          <w:rFonts w:ascii="Arial" w:hAnsi="Arial" w:cs="Arial"/>
          <w:b/>
          <w:bCs/>
          <w:color w:val="000000"/>
          <w:sz w:val="23"/>
          <w:szCs w:val="23"/>
          <w:shd w:val="clear" w:color="auto" w:fill="FFFFFF"/>
        </w:rPr>
      </w:pPr>
      <w:r w:rsidRPr="006E3C56">
        <w:rPr>
          <w:rFonts w:ascii="Arial" w:hAnsi="Arial" w:cs="Arial"/>
          <w:b/>
          <w:bCs/>
          <w:color w:val="000000"/>
          <w:sz w:val="23"/>
          <w:szCs w:val="23"/>
          <w:shd w:val="clear" w:color="auto" w:fill="FFFFFF"/>
        </w:rPr>
        <w:t>Единогласно</w:t>
      </w:r>
    </w:p>
    <w:p w:rsidR="002A12C0" w:rsidRDefault="002A12C0" w:rsidP="00417FD9">
      <w:pPr>
        <w:pStyle w:val="a4"/>
        <w:ind w:left="0"/>
        <w:jc w:val="both"/>
        <w:rPr>
          <w:rFonts w:ascii="Arial" w:hAnsi="Arial" w:cs="Arial"/>
          <w:color w:val="000000"/>
          <w:sz w:val="23"/>
          <w:szCs w:val="23"/>
          <w:shd w:val="clear" w:color="auto" w:fill="FFFFFF"/>
        </w:rPr>
      </w:pPr>
      <w:r w:rsidRPr="00A55691">
        <w:rPr>
          <w:rFonts w:ascii="Arial" w:hAnsi="Arial" w:cs="Arial"/>
          <w:color w:val="000000"/>
          <w:sz w:val="23"/>
          <w:szCs w:val="23"/>
        </w:rPr>
        <w:br/>
      </w:r>
      <w:r w:rsidRPr="00A55691">
        <w:rPr>
          <w:rFonts w:ascii="Arial" w:hAnsi="Arial" w:cs="Arial"/>
          <w:color w:val="000000"/>
          <w:sz w:val="23"/>
          <w:szCs w:val="23"/>
          <w:shd w:val="clear" w:color="auto" w:fill="FFFFFF"/>
        </w:rPr>
        <w:t xml:space="preserve">7. </w:t>
      </w:r>
      <w:r>
        <w:rPr>
          <w:rFonts w:ascii="Arial" w:hAnsi="Arial" w:cs="Arial"/>
          <w:color w:val="000000"/>
          <w:sz w:val="23"/>
          <w:szCs w:val="23"/>
          <w:shd w:val="clear" w:color="auto" w:fill="FFFFFF"/>
        </w:rPr>
        <w:t>Рассмотрение обращение Казанцева А.А. – старшего к Президиуму.</w:t>
      </w:r>
    </w:p>
    <w:p w:rsidR="002A12C0" w:rsidRDefault="002A12C0" w:rsidP="00417FD9">
      <w:pPr>
        <w:pStyle w:val="a4"/>
        <w:ind w:left="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Он пояснил, что поступило письмо-обращение от Казанцева </w:t>
      </w:r>
      <w:proofErr w:type="spellStart"/>
      <w:r>
        <w:rPr>
          <w:rFonts w:ascii="Arial" w:hAnsi="Arial" w:cs="Arial"/>
          <w:color w:val="000000"/>
          <w:sz w:val="23"/>
          <w:szCs w:val="23"/>
          <w:shd w:val="clear" w:color="auto" w:fill="FFFFFF"/>
        </w:rPr>
        <w:t>А.А.-старшего</w:t>
      </w:r>
      <w:proofErr w:type="spellEnd"/>
      <w:r>
        <w:rPr>
          <w:rFonts w:ascii="Arial" w:hAnsi="Arial" w:cs="Arial"/>
          <w:color w:val="000000"/>
          <w:sz w:val="23"/>
          <w:szCs w:val="23"/>
          <w:shd w:val="clear" w:color="auto" w:fill="FFFFFF"/>
        </w:rPr>
        <w:t>, в котором он заявляет, что в 2015 году ему было отказано принять участие в Первенстве Алтайского края среди сельских спортсменов, поскольку ввели критерий «фактического проживания», который он якобы не соблюдает, и было отказано играть в Чемпионате г. Барнаула, поскольку у него сельская прописка.</w:t>
      </w:r>
      <w:proofErr w:type="gramEnd"/>
      <w:r>
        <w:rPr>
          <w:rFonts w:ascii="Arial" w:hAnsi="Arial" w:cs="Arial"/>
          <w:color w:val="000000"/>
          <w:sz w:val="23"/>
          <w:szCs w:val="23"/>
          <w:shd w:val="clear" w:color="auto" w:fill="FFFFFF"/>
        </w:rPr>
        <w:t xml:space="preserve"> Он просит </w:t>
      </w:r>
      <w:proofErr w:type="gramStart"/>
      <w:r>
        <w:rPr>
          <w:rFonts w:ascii="Arial" w:hAnsi="Arial" w:cs="Arial"/>
          <w:color w:val="000000"/>
          <w:sz w:val="23"/>
          <w:szCs w:val="23"/>
          <w:shd w:val="clear" w:color="auto" w:fill="FFFFFF"/>
        </w:rPr>
        <w:t>Президиум</w:t>
      </w:r>
      <w:proofErr w:type="gramEnd"/>
      <w:r>
        <w:rPr>
          <w:rFonts w:ascii="Arial" w:hAnsi="Arial" w:cs="Arial"/>
          <w:color w:val="000000"/>
          <w:sz w:val="23"/>
          <w:szCs w:val="23"/>
          <w:shd w:val="clear" w:color="auto" w:fill="FFFFFF"/>
        </w:rPr>
        <w:t xml:space="preserve"> навести ясность в этом вопросе и разрешить ему участвовать в каких-либо соревнованиях. </w:t>
      </w: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пояснил, что считает критерий «фактического проживания» юридически недоказуемым, кроме того, в Чемпионате СФО стоит критерий «регистрации», который трактуется </w:t>
      </w:r>
      <w:r>
        <w:rPr>
          <w:rFonts w:ascii="Arial" w:hAnsi="Arial" w:cs="Arial"/>
          <w:color w:val="000000"/>
          <w:sz w:val="23"/>
          <w:szCs w:val="23"/>
          <w:shd w:val="clear" w:color="auto" w:fill="FFFFFF"/>
        </w:rPr>
        <w:lastRenderedPageBreak/>
        <w:t xml:space="preserve">однозначно. В связи с этим </w:t>
      </w: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предложил пользоваться юридически обоснованными критериями и допускать к турнирам по критерию «регистрация». </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Выступила Зыкина Н.Н., которая отметила, что Управление по спорту Алтайского края в 2016 году ввело критерии для допуска к турнирам среди сельских спортсменов:</w:t>
      </w:r>
    </w:p>
    <w:p w:rsidR="002A12C0" w:rsidRPr="00366D9B" w:rsidRDefault="002A12C0" w:rsidP="00417FD9">
      <w:pPr>
        <w:pStyle w:val="a4"/>
        <w:ind w:left="0"/>
        <w:jc w:val="both"/>
        <w:rPr>
          <w:rFonts w:ascii="Arial" w:hAnsi="Arial" w:cs="Arial"/>
          <w:sz w:val="23"/>
          <w:szCs w:val="23"/>
          <w:shd w:val="clear" w:color="auto" w:fill="FFFFFF"/>
        </w:rPr>
      </w:pPr>
      <w:r>
        <w:rPr>
          <w:rFonts w:ascii="Arial" w:hAnsi="Arial" w:cs="Arial"/>
          <w:color w:val="000000"/>
          <w:sz w:val="23"/>
          <w:szCs w:val="23"/>
          <w:shd w:val="clear" w:color="auto" w:fill="FFFFFF"/>
        </w:rPr>
        <w:t>- фактическое проживание</w:t>
      </w:r>
      <w:r w:rsidR="003367FB">
        <w:rPr>
          <w:rFonts w:ascii="Arial" w:hAnsi="Arial" w:cs="Arial"/>
          <w:color w:val="000000"/>
          <w:sz w:val="23"/>
          <w:szCs w:val="23"/>
          <w:shd w:val="clear" w:color="auto" w:fill="FFFFFF"/>
        </w:rPr>
        <w:t xml:space="preserve">, </w:t>
      </w:r>
      <w:r w:rsidR="003367FB" w:rsidRPr="00366D9B">
        <w:rPr>
          <w:rFonts w:ascii="Arial" w:hAnsi="Arial" w:cs="Arial"/>
          <w:sz w:val="23"/>
          <w:szCs w:val="23"/>
          <w:shd w:val="clear" w:color="auto" w:fill="FFFFFF"/>
        </w:rPr>
        <w:t>с 01.01.2015 г.</w:t>
      </w:r>
    </w:p>
    <w:p w:rsidR="002A12C0" w:rsidRPr="00366D9B" w:rsidRDefault="002A12C0" w:rsidP="00417FD9">
      <w:pPr>
        <w:pStyle w:val="a4"/>
        <w:ind w:left="0"/>
        <w:jc w:val="both"/>
        <w:rPr>
          <w:rFonts w:ascii="Arial" w:hAnsi="Arial" w:cs="Arial"/>
          <w:sz w:val="23"/>
          <w:szCs w:val="23"/>
          <w:shd w:val="clear" w:color="auto" w:fill="FFFFFF"/>
        </w:rPr>
      </w:pPr>
      <w:r w:rsidRPr="00366D9B">
        <w:rPr>
          <w:rFonts w:ascii="Arial" w:hAnsi="Arial" w:cs="Arial"/>
          <w:sz w:val="23"/>
          <w:szCs w:val="23"/>
          <w:shd w:val="clear" w:color="auto" w:fill="FFFFFF"/>
        </w:rPr>
        <w:t>- фактическое место работы</w:t>
      </w:r>
      <w:r w:rsidR="003367FB" w:rsidRPr="00366D9B">
        <w:rPr>
          <w:rFonts w:ascii="Arial" w:hAnsi="Arial" w:cs="Arial"/>
          <w:sz w:val="23"/>
          <w:szCs w:val="23"/>
          <w:shd w:val="clear" w:color="auto" w:fill="FFFFFF"/>
        </w:rPr>
        <w:t>, с 01.01.2015 г.</w:t>
      </w:r>
    </w:p>
    <w:p w:rsidR="003367FB" w:rsidRPr="00366D9B" w:rsidRDefault="003367FB" w:rsidP="00417FD9">
      <w:pPr>
        <w:pStyle w:val="a4"/>
        <w:ind w:left="0"/>
        <w:jc w:val="both"/>
        <w:rPr>
          <w:rFonts w:ascii="Arial" w:hAnsi="Arial" w:cs="Arial"/>
          <w:sz w:val="23"/>
          <w:szCs w:val="23"/>
          <w:shd w:val="clear" w:color="auto" w:fill="FFFFFF"/>
        </w:rPr>
      </w:pPr>
      <w:r w:rsidRPr="00366D9B">
        <w:rPr>
          <w:rFonts w:ascii="Arial" w:hAnsi="Arial" w:cs="Arial"/>
          <w:sz w:val="23"/>
          <w:szCs w:val="23"/>
          <w:shd w:val="clear" w:color="auto" w:fill="FFFFFF"/>
        </w:rPr>
        <w:t>- участие в олимпиаде городов Алтайского края</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Казанцев не соответствует этим критериям для игры в сельском крае. </w:t>
      </w:r>
    </w:p>
    <w:p w:rsidR="002A12C0" w:rsidRDefault="002A12C0" w:rsidP="00417FD9">
      <w:pPr>
        <w:pStyle w:val="a4"/>
        <w:ind w:left="0"/>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отметил, что Казанцев не имеет фактического места работы и по закону – не обязан иметь.</w:t>
      </w:r>
    </w:p>
    <w:p w:rsidR="002A12C0" w:rsidRDefault="002A12C0" w:rsidP="00417FD9">
      <w:pPr>
        <w:pStyle w:val="a4"/>
        <w:ind w:left="0"/>
        <w:jc w:val="both"/>
        <w:rPr>
          <w:rFonts w:ascii="Arial" w:hAnsi="Arial" w:cs="Arial"/>
          <w:color w:val="000000"/>
          <w:sz w:val="23"/>
          <w:szCs w:val="23"/>
          <w:shd w:val="clear" w:color="auto" w:fill="FFFFFF"/>
        </w:rPr>
      </w:pPr>
      <w:r w:rsidRPr="00366D9B">
        <w:rPr>
          <w:rFonts w:ascii="Arial" w:hAnsi="Arial" w:cs="Arial"/>
          <w:sz w:val="23"/>
          <w:szCs w:val="23"/>
          <w:shd w:val="clear" w:color="auto" w:fill="FFFFFF"/>
        </w:rPr>
        <w:t>Зыкина Н.Н. отметила, что в сельских турнирах не имеет играть спортсмен, заигранный</w:t>
      </w:r>
      <w:r w:rsidR="003367FB" w:rsidRPr="00366D9B">
        <w:rPr>
          <w:rFonts w:ascii="Arial" w:hAnsi="Arial" w:cs="Arial"/>
          <w:sz w:val="23"/>
          <w:szCs w:val="23"/>
          <w:shd w:val="clear" w:color="auto" w:fill="FFFFFF"/>
        </w:rPr>
        <w:t xml:space="preserve"> (участвовавший)</w:t>
      </w:r>
      <w:r w:rsidRPr="00366D9B">
        <w:rPr>
          <w:rFonts w:ascii="Arial" w:hAnsi="Arial" w:cs="Arial"/>
          <w:sz w:val="23"/>
          <w:szCs w:val="23"/>
          <w:shd w:val="clear" w:color="auto" w:fill="FFFFFF"/>
        </w:rPr>
        <w:t xml:space="preserve"> в олимпиадах городов. Казанцев А.А. заигран</w:t>
      </w:r>
      <w:r w:rsidR="003367FB" w:rsidRPr="00366D9B">
        <w:rPr>
          <w:rFonts w:ascii="Arial" w:hAnsi="Arial" w:cs="Arial"/>
          <w:sz w:val="23"/>
          <w:szCs w:val="23"/>
          <w:shd w:val="clear" w:color="auto" w:fill="FFFFFF"/>
        </w:rPr>
        <w:t xml:space="preserve"> (играл)</w:t>
      </w:r>
      <w:r w:rsidRPr="00366D9B">
        <w:rPr>
          <w:rFonts w:ascii="Arial" w:hAnsi="Arial" w:cs="Arial"/>
          <w:sz w:val="23"/>
          <w:szCs w:val="23"/>
          <w:shd w:val="clear" w:color="auto" w:fill="FFFFFF"/>
        </w:rPr>
        <w:t xml:space="preserve"> в олимпиаде </w:t>
      </w:r>
      <w:proofErr w:type="gramStart"/>
      <w:r w:rsidRPr="00366D9B">
        <w:rPr>
          <w:rFonts w:ascii="Arial" w:hAnsi="Arial" w:cs="Arial"/>
          <w:sz w:val="23"/>
          <w:szCs w:val="23"/>
          <w:shd w:val="clear" w:color="auto" w:fill="FFFFFF"/>
        </w:rPr>
        <w:t>г</w:t>
      </w:r>
      <w:proofErr w:type="gramEnd"/>
      <w:r w:rsidRPr="00366D9B">
        <w:rPr>
          <w:rFonts w:ascii="Arial" w:hAnsi="Arial" w:cs="Arial"/>
          <w:sz w:val="23"/>
          <w:szCs w:val="23"/>
          <w:shd w:val="clear" w:color="auto" w:fill="FFFFFF"/>
        </w:rPr>
        <w:t xml:space="preserve">. Барнаула в </w:t>
      </w:r>
      <w:r w:rsidR="003367FB" w:rsidRPr="00366D9B">
        <w:rPr>
          <w:rFonts w:ascii="Arial" w:hAnsi="Arial" w:cs="Arial"/>
          <w:sz w:val="23"/>
          <w:szCs w:val="23"/>
          <w:shd w:val="clear" w:color="auto" w:fill="FFFFFF"/>
        </w:rPr>
        <w:t>мае</w:t>
      </w:r>
      <w:r w:rsidR="003367FB">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2015 год</w:t>
      </w:r>
      <w:r w:rsidR="00366D9B">
        <w:rPr>
          <w:rFonts w:ascii="Arial" w:hAnsi="Arial" w:cs="Arial"/>
          <w:color w:val="000000"/>
          <w:sz w:val="23"/>
          <w:szCs w:val="23"/>
          <w:shd w:val="clear" w:color="auto" w:fill="FFFFFF"/>
        </w:rPr>
        <w:t>а</w:t>
      </w:r>
      <w:r>
        <w:rPr>
          <w:rFonts w:ascii="Arial" w:hAnsi="Arial" w:cs="Arial"/>
          <w:color w:val="000000"/>
          <w:sz w:val="23"/>
          <w:szCs w:val="23"/>
          <w:shd w:val="clear" w:color="auto" w:fill="FFFFFF"/>
        </w:rPr>
        <w:t>.</w:t>
      </w:r>
    </w:p>
    <w:p w:rsidR="002A12C0" w:rsidRDefault="002A12C0" w:rsidP="00417FD9">
      <w:pPr>
        <w:pStyle w:val="a4"/>
        <w:ind w:left="0"/>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пояснил, что речь идет о 2016 годе.</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Зыкина Н.Н. предложила допускать к турнирам по заявлению о фактическом проживании на имя Президента Федерации. </w:t>
      </w:r>
      <w:proofErr w:type="gramStart"/>
      <w:r>
        <w:rPr>
          <w:rFonts w:ascii="Arial" w:hAnsi="Arial" w:cs="Arial"/>
          <w:color w:val="000000"/>
          <w:sz w:val="23"/>
          <w:szCs w:val="23"/>
          <w:shd w:val="clear" w:color="auto" w:fill="FFFFFF"/>
        </w:rPr>
        <w:t>При это</w:t>
      </w:r>
      <w:r w:rsidR="003367FB" w:rsidRPr="00366D9B">
        <w:rPr>
          <w:rFonts w:ascii="Arial" w:hAnsi="Arial" w:cs="Arial"/>
          <w:sz w:val="23"/>
          <w:szCs w:val="23"/>
          <w:shd w:val="clear" w:color="auto" w:fill="FFFFFF"/>
        </w:rPr>
        <w:t>м</w:t>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Пышнограй</w:t>
      </w:r>
      <w:proofErr w:type="spellEnd"/>
      <w:r>
        <w:rPr>
          <w:rFonts w:ascii="Arial" w:hAnsi="Arial" w:cs="Arial"/>
          <w:color w:val="000000"/>
          <w:sz w:val="23"/>
          <w:szCs w:val="23"/>
          <w:shd w:val="clear" w:color="auto" w:fill="FFFFFF"/>
        </w:rPr>
        <w:t xml:space="preserve"> отметил, что спортсмен должен играть либо только по сельской «ветке» либо только по городской.</w:t>
      </w:r>
      <w:proofErr w:type="gramEnd"/>
    </w:p>
    <w:p w:rsidR="002A12C0" w:rsidRPr="000A1219" w:rsidRDefault="002A12C0" w:rsidP="00417FD9">
      <w:pPr>
        <w:pStyle w:val="a4"/>
        <w:ind w:left="0"/>
        <w:jc w:val="both"/>
        <w:rPr>
          <w:rFonts w:ascii="Arial" w:hAnsi="Arial" w:cs="Arial"/>
          <w:b/>
          <w:bCs/>
          <w:color w:val="000000"/>
          <w:sz w:val="23"/>
          <w:szCs w:val="23"/>
          <w:shd w:val="clear" w:color="auto" w:fill="FFFFFF"/>
        </w:rPr>
      </w:pPr>
      <w:r w:rsidRPr="000A1219">
        <w:rPr>
          <w:rFonts w:ascii="Arial" w:hAnsi="Arial" w:cs="Arial"/>
          <w:b/>
          <w:bCs/>
          <w:color w:val="000000"/>
          <w:sz w:val="23"/>
          <w:szCs w:val="23"/>
          <w:shd w:val="clear" w:color="auto" w:fill="FFFFFF"/>
        </w:rPr>
        <w:t>Голосование:</w:t>
      </w:r>
    </w:p>
    <w:p w:rsidR="002A12C0" w:rsidRPr="000A1219" w:rsidRDefault="002A12C0" w:rsidP="005460D8">
      <w:pPr>
        <w:pStyle w:val="a4"/>
        <w:numPr>
          <w:ilvl w:val="0"/>
          <w:numId w:val="7"/>
        </w:numPr>
        <w:jc w:val="both"/>
        <w:rPr>
          <w:rFonts w:ascii="Arial" w:hAnsi="Arial" w:cs="Arial"/>
          <w:b/>
          <w:bCs/>
          <w:color w:val="000000"/>
          <w:sz w:val="23"/>
          <w:szCs w:val="23"/>
          <w:shd w:val="clear" w:color="auto" w:fill="FFFFFF"/>
        </w:rPr>
      </w:pPr>
      <w:r>
        <w:rPr>
          <w:rFonts w:ascii="Arial" w:hAnsi="Arial" w:cs="Arial"/>
          <w:color w:val="000000"/>
          <w:sz w:val="23"/>
          <w:szCs w:val="23"/>
          <w:shd w:val="clear" w:color="auto" w:fill="FFFFFF"/>
        </w:rPr>
        <w:t xml:space="preserve">Допускать спортсменов к турнирам в соответствии с критерием «регистрации по месту жительства» - </w:t>
      </w:r>
      <w:r w:rsidRPr="000A1219">
        <w:rPr>
          <w:rFonts w:ascii="Arial" w:hAnsi="Arial" w:cs="Arial"/>
          <w:b/>
          <w:bCs/>
          <w:color w:val="000000"/>
          <w:sz w:val="23"/>
          <w:szCs w:val="23"/>
          <w:shd w:val="clear" w:color="auto" w:fill="FFFFFF"/>
        </w:rPr>
        <w:t>«за» 5 человек (в том числе Президент ФШАК</w:t>
      </w:r>
      <w:r>
        <w:rPr>
          <w:rFonts w:ascii="Arial" w:hAnsi="Arial" w:cs="Arial"/>
          <w:b/>
          <w:bCs/>
          <w:color w:val="000000"/>
          <w:sz w:val="23"/>
          <w:szCs w:val="23"/>
          <w:shd w:val="clear" w:color="auto" w:fill="FFFFFF"/>
        </w:rPr>
        <w:t>)</w:t>
      </w:r>
    </w:p>
    <w:p w:rsidR="002A12C0" w:rsidRDefault="002A12C0" w:rsidP="005460D8">
      <w:pPr>
        <w:pStyle w:val="a4"/>
        <w:numPr>
          <w:ilvl w:val="0"/>
          <w:numId w:val="7"/>
        </w:num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Допускать к турнирам по заявлению о фактическом проживании на имя Президента Федерации – </w:t>
      </w:r>
      <w:r w:rsidRPr="000A1219">
        <w:rPr>
          <w:rFonts w:ascii="Arial" w:hAnsi="Arial" w:cs="Arial"/>
          <w:b/>
          <w:bCs/>
          <w:color w:val="000000"/>
          <w:sz w:val="23"/>
          <w:szCs w:val="23"/>
          <w:shd w:val="clear" w:color="auto" w:fill="FFFFFF"/>
        </w:rPr>
        <w:t>«за» 5 человек</w:t>
      </w:r>
    </w:p>
    <w:p w:rsidR="002A12C0" w:rsidRPr="006E3C56" w:rsidRDefault="002A12C0" w:rsidP="005460D8">
      <w:pPr>
        <w:pStyle w:val="a4"/>
        <w:numPr>
          <w:ilvl w:val="0"/>
          <w:numId w:val="7"/>
        </w:num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«Воздержался» - </w:t>
      </w:r>
      <w:r w:rsidRPr="000A1219">
        <w:rPr>
          <w:rFonts w:ascii="Arial" w:hAnsi="Arial" w:cs="Arial"/>
          <w:b/>
          <w:bCs/>
          <w:color w:val="000000"/>
          <w:sz w:val="23"/>
          <w:szCs w:val="23"/>
          <w:shd w:val="clear" w:color="auto" w:fill="FFFFFF"/>
        </w:rPr>
        <w:t>1 человек</w:t>
      </w:r>
      <w:r>
        <w:rPr>
          <w:rFonts w:ascii="Arial" w:hAnsi="Arial" w:cs="Arial"/>
          <w:color w:val="000000"/>
          <w:sz w:val="23"/>
          <w:szCs w:val="23"/>
          <w:shd w:val="clear" w:color="auto" w:fill="FFFFFF"/>
        </w:rPr>
        <w:t>.</w:t>
      </w:r>
    </w:p>
    <w:p w:rsidR="002A12C0" w:rsidRDefault="002A12C0" w:rsidP="00417FD9">
      <w:pPr>
        <w:pStyle w:val="a4"/>
        <w:ind w:left="0"/>
        <w:jc w:val="both"/>
        <w:rPr>
          <w:rFonts w:ascii="Arial" w:hAnsi="Arial" w:cs="Arial"/>
          <w:color w:val="000000"/>
          <w:sz w:val="23"/>
          <w:szCs w:val="23"/>
          <w:shd w:val="clear" w:color="auto" w:fill="FFFFFF"/>
        </w:rPr>
      </w:pPr>
    </w:p>
    <w:p w:rsidR="002A12C0" w:rsidRDefault="002A12C0" w:rsidP="00417FD9">
      <w:pPr>
        <w:pStyle w:val="a4"/>
        <w:ind w:left="0"/>
        <w:jc w:val="both"/>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Решили:</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Допускать спортсменов к турнирам в соответствии с критерием «регистрации по месту жительства»</w:t>
      </w:r>
    </w:p>
    <w:p w:rsidR="002A12C0" w:rsidRPr="005460D8" w:rsidRDefault="002A12C0" w:rsidP="00417FD9">
      <w:pPr>
        <w:pStyle w:val="a4"/>
        <w:ind w:left="0"/>
        <w:jc w:val="both"/>
        <w:rPr>
          <w:rFonts w:ascii="Arial" w:hAnsi="Arial" w:cs="Arial"/>
          <w:b/>
          <w:bCs/>
          <w:color w:val="000000"/>
          <w:sz w:val="23"/>
          <w:szCs w:val="23"/>
          <w:shd w:val="clear" w:color="auto" w:fill="FFFFFF"/>
        </w:rPr>
      </w:pPr>
      <w:r w:rsidRPr="005460D8">
        <w:rPr>
          <w:rFonts w:ascii="Arial" w:hAnsi="Arial" w:cs="Arial"/>
          <w:b/>
          <w:bCs/>
          <w:color w:val="000000"/>
          <w:sz w:val="23"/>
          <w:szCs w:val="23"/>
          <w:shd w:val="clear" w:color="auto" w:fill="FFFFFF"/>
        </w:rPr>
        <w:t>Согласно п. 6.3.2 Устава ФШАК «В случае равенства голосов при голосовании членов Президиума, голос Президента считается решающим».</w:t>
      </w:r>
    </w:p>
    <w:p w:rsidR="002A12C0" w:rsidRDefault="002A12C0" w:rsidP="00417FD9">
      <w:pPr>
        <w:pStyle w:val="a4"/>
        <w:ind w:left="0"/>
        <w:jc w:val="both"/>
        <w:rPr>
          <w:rFonts w:ascii="Arial" w:hAnsi="Arial" w:cs="Arial"/>
          <w:color w:val="000000"/>
          <w:sz w:val="23"/>
          <w:szCs w:val="23"/>
          <w:shd w:val="clear" w:color="auto" w:fill="FFFFFF"/>
        </w:rPr>
      </w:pPr>
    </w:p>
    <w:p w:rsidR="002A12C0" w:rsidRPr="005938EC" w:rsidRDefault="002A12C0" w:rsidP="00417FD9">
      <w:pPr>
        <w:pStyle w:val="a4"/>
        <w:ind w:left="0"/>
        <w:jc w:val="both"/>
        <w:rPr>
          <w:rFonts w:ascii="Arial" w:hAnsi="Arial" w:cs="Arial"/>
          <w:b/>
          <w:bCs/>
          <w:color w:val="000000"/>
          <w:sz w:val="23"/>
          <w:szCs w:val="23"/>
          <w:shd w:val="clear" w:color="auto" w:fill="FFFFFF"/>
        </w:rPr>
      </w:pPr>
      <w:r w:rsidRPr="00A55691">
        <w:rPr>
          <w:rFonts w:ascii="Arial" w:hAnsi="Arial" w:cs="Arial"/>
          <w:color w:val="000000"/>
          <w:sz w:val="23"/>
          <w:szCs w:val="23"/>
        </w:rPr>
        <w:br/>
      </w:r>
      <w:r w:rsidRPr="005938EC">
        <w:rPr>
          <w:rFonts w:ascii="Arial" w:hAnsi="Arial" w:cs="Arial"/>
          <w:b/>
          <w:bCs/>
          <w:color w:val="000000"/>
          <w:sz w:val="23"/>
          <w:szCs w:val="23"/>
          <w:shd w:val="clear" w:color="auto" w:fill="FFFFFF"/>
        </w:rPr>
        <w:t xml:space="preserve">8. Формирование делегации Алтайского края на вторую сессию гроссмейстерского центра Сибири в марте 2016 года за счет КГБУ "Краевой Шахматный Клуб". Общая численность - 12 человек. </w:t>
      </w:r>
    </w:p>
    <w:p w:rsidR="002A12C0" w:rsidRDefault="002A12C0" w:rsidP="00417FD9">
      <w:pPr>
        <w:pStyle w:val="a4"/>
        <w:ind w:left="0"/>
        <w:jc w:val="both"/>
        <w:rPr>
          <w:rFonts w:ascii="Arial" w:hAnsi="Arial" w:cs="Arial"/>
          <w:color w:val="000000"/>
          <w:sz w:val="23"/>
          <w:szCs w:val="23"/>
          <w:shd w:val="clear" w:color="auto" w:fill="FFFFFF"/>
        </w:rPr>
      </w:pPr>
      <w:proofErr w:type="gramStart"/>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Он предложил</w:t>
      </w:r>
      <w:proofErr w:type="gramEnd"/>
      <w:r>
        <w:rPr>
          <w:rFonts w:ascii="Arial" w:hAnsi="Arial" w:cs="Arial"/>
          <w:color w:val="000000"/>
          <w:sz w:val="23"/>
          <w:szCs w:val="23"/>
          <w:shd w:val="clear" w:color="auto" w:fill="FFFFFF"/>
        </w:rPr>
        <w:t xml:space="preserve"> допустить к сессии за счет целевой программы развития шахмат в Алтайском крае </w:t>
      </w:r>
      <w:r w:rsidRPr="00A55691">
        <w:rPr>
          <w:rFonts w:ascii="Arial" w:hAnsi="Arial" w:cs="Arial"/>
          <w:color w:val="000000"/>
          <w:sz w:val="23"/>
          <w:szCs w:val="23"/>
          <w:shd w:val="clear" w:color="auto" w:fill="FFFFFF"/>
        </w:rPr>
        <w:t xml:space="preserve">чемпионов края по возрастам, </w:t>
      </w:r>
      <w:proofErr w:type="spellStart"/>
      <w:r w:rsidRPr="00A55691">
        <w:rPr>
          <w:rFonts w:ascii="Arial" w:hAnsi="Arial" w:cs="Arial"/>
          <w:color w:val="000000"/>
          <w:sz w:val="23"/>
          <w:szCs w:val="23"/>
          <w:shd w:val="clear" w:color="auto" w:fill="FFFFFF"/>
        </w:rPr>
        <w:t>Косачеву</w:t>
      </w:r>
      <w:proofErr w:type="spellEnd"/>
      <w:r w:rsidRPr="00A55691">
        <w:rPr>
          <w:rFonts w:ascii="Arial" w:hAnsi="Arial" w:cs="Arial"/>
          <w:color w:val="000000"/>
          <w:sz w:val="23"/>
          <w:szCs w:val="23"/>
          <w:shd w:val="clear" w:color="auto" w:fill="FFFFFF"/>
        </w:rPr>
        <w:t xml:space="preserve"> Кристину, как участницу высшей лиги, и Макарову Екатерину, как прошедшую через СФО отбор в первую лигу </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Васильев Г.В. и пояснил, что принятие решения по этому вопросу должно быть в ведении тренерского совета, в </w:t>
      </w:r>
      <w:proofErr w:type="gramStart"/>
      <w:r>
        <w:rPr>
          <w:rFonts w:ascii="Arial" w:hAnsi="Arial" w:cs="Arial"/>
          <w:color w:val="000000"/>
          <w:sz w:val="23"/>
          <w:szCs w:val="23"/>
          <w:shd w:val="clear" w:color="auto" w:fill="FFFFFF"/>
        </w:rPr>
        <w:t>связи</w:t>
      </w:r>
      <w:proofErr w:type="gramEnd"/>
      <w:r>
        <w:rPr>
          <w:rFonts w:ascii="Arial" w:hAnsi="Arial" w:cs="Arial"/>
          <w:color w:val="000000"/>
          <w:sz w:val="23"/>
          <w:szCs w:val="23"/>
          <w:shd w:val="clear" w:color="auto" w:fill="FFFFFF"/>
        </w:rPr>
        <w:t xml:space="preserve"> с чем он попросил время на предложение других кандидатур, кроме участников Алтайского края.</w:t>
      </w:r>
    </w:p>
    <w:p w:rsidR="002A12C0" w:rsidRDefault="002A12C0" w:rsidP="005460D8">
      <w:pPr>
        <w:pStyle w:val="a4"/>
        <w:ind w:left="0"/>
        <w:jc w:val="both"/>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Решили:</w:t>
      </w:r>
    </w:p>
    <w:p w:rsidR="002A12C0" w:rsidRDefault="002A12C0" w:rsidP="005938EC">
      <w:pPr>
        <w:pStyle w:val="a4"/>
        <w:numPr>
          <w:ilvl w:val="0"/>
          <w:numId w:val="8"/>
        </w:num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Допустить к сессии за счет целевой программы развития шахмат в Алтайском крае </w:t>
      </w:r>
      <w:r w:rsidRPr="00A55691">
        <w:rPr>
          <w:rFonts w:ascii="Arial" w:hAnsi="Arial" w:cs="Arial"/>
          <w:color w:val="000000"/>
          <w:sz w:val="23"/>
          <w:szCs w:val="23"/>
          <w:shd w:val="clear" w:color="auto" w:fill="FFFFFF"/>
        </w:rPr>
        <w:t>чемпионов края по возрастам</w:t>
      </w:r>
      <w:r>
        <w:rPr>
          <w:rFonts w:ascii="Arial" w:hAnsi="Arial" w:cs="Arial"/>
          <w:color w:val="000000"/>
          <w:sz w:val="23"/>
          <w:szCs w:val="23"/>
          <w:shd w:val="clear" w:color="auto" w:fill="FFFFFF"/>
        </w:rPr>
        <w:t xml:space="preserve"> – 8 человек (по одному юноше и девушке в возрастах до 13, 15, 17 и 19 лет)</w:t>
      </w:r>
    </w:p>
    <w:p w:rsidR="002A12C0" w:rsidRDefault="002A12C0" w:rsidP="005938EC">
      <w:pPr>
        <w:pStyle w:val="a4"/>
        <w:numPr>
          <w:ilvl w:val="0"/>
          <w:numId w:val="8"/>
        </w:num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Тренерскому совету предложить Президиуму на утверждение кандидатуры на 4 оставшиеся места.</w:t>
      </w:r>
    </w:p>
    <w:p w:rsidR="002A12C0" w:rsidRPr="005938EC" w:rsidRDefault="002A12C0" w:rsidP="005938EC">
      <w:pPr>
        <w:jc w:val="both"/>
        <w:rPr>
          <w:rFonts w:ascii="Arial" w:hAnsi="Arial" w:cs="Arial"/>
          <w:b/>
          <w:bCs/>
          <w:color w:val="000000"/>
          <w:sz w:val="23"/>
          <w:szCs w:val="23"/>
          <w:shd w:val="clear" w:color="auto" w:fill="FFFFFF"/>
        </w:rPr>
      </w:pPr>
      <w:r>
        <w:rPr>
          <w:rFonts w:ascii="Arial" w:hAnsi="Arial" w:cs="Arial"/>
          <w:b/>
          <w:bCs/>
          <w:color w:val="000000"/>
          <w:sz w:val="23"/>
          <w:szCs w:val="23"/>
          <w:shd w:val="clear" w:color="auto" w:fill="FFFFFF"/>
        </w:rPr>
        <w:t>Единогласно.</w:t>
      </w:r>
    </w:p>
    <w:p w:rsidR="002A12C0" w:rsidRDefault="002A12C0" w:rsidP="00417FD9">
      <w:pPr>
        <w:pStyle w:val="a4"/>
        <w:ind w:left="0"/>
        <w:jc w:val="both"/>
        <w:rPr>
          <w:rFonts w:ascii="Arial" w:hAnsi="Arial" w:cs="Arial"/>
          <w:color w:val="000000"/>
          <w:sz w:val="23"/>
          <w:szCs w:val="23"/>
          <w:shd w:val="clear" w:color="auto" w:fill="FFFFFF"/>
        </w:rPr>
      </w:pPr>
    </w:p>
    <w:p w:rsidR="002A12C0" w:rsidRPr="00F86206" w:rsidRDefault="002A12C0" w:rsidP="00417FD9">
      <w:pPr>
        <w:pStyle w:val="a4"/>
        <w:ind w:left="0"/>
        <w:jc w:val="both"/>
        <w:rPr>
          <w:rFonts w:ascii="Arial" w:hAnsi="Arial" w:cs="Arial"/>
          <w:b/>
          <w:bCs/>
          <w:color w:val="000000"/>
          <w:sz w:val="23"/>
          <w:szCs w:val="23"/>
          <w:shd w:val="clear" w:color="auto" w:fill="FFFFFF"/>
        </w:rPr>
      </w:pPr>
      <w:r w:rsidRPr="00A55691">
        <w:rPr>
          <w:rFonts w:ascii="Arial" w:hAnsi="Arial" w:cs="Arial"/>
          <w:color w:val="000000"/>
          <w:sz w:val="23"/>
          <w:szCs w:val="23"/>
        </w:rPr>
        <w:br/>
      </w:r>
      <w:r w:rsidRPr="00F86206">
        <w:rPr>
          <w:rFonts w:ascii="Arial" w:hAnsi="Arial" w:cs="Arial"/>
          <w:b/>
          <w:bCs/>
          <w:color w:val="000000"/>
          <w:sz w:val="23"/>
          <w:szCs w:val="23"/>
          <w:shd w:val="clear" w:color="auto" w:fill="FFFFFF"/>
        </w:rPr>
        <w:t xml:space="preserve">9. Порядок допуска в Высшую лигу. </w:t>
      </w:r>
    </w:p>
    <w:p w:rsidR="002A12C0" w:rsidRDefault="002A12C0" w:rsidP="00417FD9">
      <w:pPr>
        <w:pStyle w:val="a4"/>
        <w:ind w:left="0"/>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Выступил </w:t>
      </w:r>
      <w:proofErr w:type="spellStart"/>
      <w:r>
        <w:rPr>
          <w:rFonts w:ascii="Arial" w:hAnsi="Arial" w:cs="Arial"/>
          <w:color w:val="000000"/>
          <w:sz w:val="23"/>
          <w:szCs w:val="23"/>
          <w:shd w:val="clear" w:color="auto" w:fill="FFFFFF"/>
        </w:rPr>
        <w:t>Поломошнов</w:t>
      </w:r>
      <w:proofErr w:type="spellEnd"/>
      <w:r>
        <w:rPr>
          <w:rFonts w:ascii="Arial" w:hAnsi="Arial" w:cs="Arial"/>
          <w:color w:val="000000"/>
          <w:sz w:val="23"/>
          <w:szCs w:val="23"/>
          <w:shd w:val="clear" w:color="auto" w:fill="FFFFFF"/>
        </w:rPr>
        <w:t xml:space="preserve"> А.А. с предложенным порядком. Решили голосовать по каждому пункту списка:</w:t>
      </w:r>
    </w:p>
    <w:p w:rsidR="002A12C0" w:rsidRDefault="002A12C0" w:rsidP="00417FD9">
      <w:pPr>
        <w:pStyle w:val="a4"/>
        <w:ind w:left="0"/>
        <w:jc w:val="both"/>
      </w:pPr>
      <w:r w:rsidRPr="00A55691">
        <w:rPr>
          <w:rFonts w:ascii="Arial" w:hAnsi="Arial" w:cs="Arial"/>
          <w:color w:val="000000"/>
          <w:sz w:val="23"/>
          <w:szCs w:val="23"/>
        </w:rPr>
        <w:lastRenderedPageBreak/>
        <w:br/>
      </w:r>
    </w:p>
    <w:p w:rsidR="002A12C0" w:rsidRPr="003618E0" w:rsidRDefault="002A12C0" w:rsidP="003618E0">
      <w:pPr>
        <w:pStyle w:val="a3"/>
        <w:shd w:val="clear" w:color="auto" w:fill="FFFFFF"/>
        <w:spacing w:before="0" w:beforeAutospacing="0" w:after="0" w:afterAutospacing="0" w:line="312" w:lineRule="atLeast"/>
        <w:rPr>
          <w:rFonts w:ascii="Arial" w:hAnsi="Arial" w:cs="Arial"/>
          <w:i/>
          <w:iCs/>
          <w:color w:val="000000"/>
          <w:sz w:val="22"/>
          <w:szCs w:val="22"/>
        </w:rPr>
      </w:pPr>
      <w:r w:rsidRPr="003618E0">
        <w:rPr>
          <w:rFonts w:ascii="Arial" w:hAnsi="Arial" w:cs="Arial"/>
          <w:i/>
          <w:iCs/>
          <w:color w:val="000000"/>
          <w:sz w:val="22"/>
          <w:szCs w:val="22"/>
        </w:rPr>
        <w:t>•     Чемпион и призеры высшей лиги Чемпионата Алтайского края 2015 года.</w:t>
      </w:r>
      <w:r>
        <w:rPr>
          <w:rFonts w:ascii="Arial" w:hAnsi="Arial" w:cs="Arial"/>
          <w:i/>
          <w:iCs/>
          <w:color w:val="000000"/>
          <w:sz w:val="22"/>
          <w:szCs w:val="22"/>
        </w:rPr>
        <w:t xml:space="preserve"> </w:t>
      </w:r>
    </w:p>
    <w:p w:rsidR="002A12C0" w:rsidRPr="003618E0" w:rsidRDefault="002A12C0" w:rsidP="003618E0">
      <w:pPr>
        <w:pStyle w:val="a3"/>
        <w:shd w:val="clear" w:color="auto" w:fill="FFFFFF"/>
        <w:spacing w:before="0" w:beforeAutospacing="0" w:after="0" w:afterAutospacing="0" w:line="312" w:lineRule="atLeast"/>
        <w:rPr>
          <w:rFonts w:ascii="Arial" w:hAnsi="Arial" w:cs="Arial"/>
          <w:b/>
          <w:bCs/>
          <w:color w:val="000000"/>
          <w:sz w:val="23"/>
          <w:szCs w:val="23"/>
        </w:rPr>
      </w:pPr>
      <w:r w:rsidRPr="003618E0">
        <w:rPr>
          <w:rFonts w:ascii="Arial" w:hAnsi="Arial" w:cs="Arial"/>
          <w:b/>
          <w:bCs/>
          <w:color w:val="000000"/>
          <w:sz w:val="22"/>
          <w:szCs w:val="22"/>
        </w:rPr>
        <w:t>«Единогласно»</w:t>
      </w:r>
    </w:p>
    <w:p w:rsidR="002A12C0" w:rsidRPr="003618E0" w:rsidRDefault="002A12C0" w:rsidP="003618E0">
      <w:pPr>
        <w:pStyle w:val="a3"/>
        <w:shd w:val="clear" w:color="auto" w:fill="FFFFFF"/>
        <w:spacing w:before="0" w:beforeAutospacing="0" w:after="0" w:afterAutospacing="0" w:line="312" w:lineRule="atLeast"/>
        <w:rPr>
          <w:rFonts w:ascii="Arial" w:hAnsi="Arial" w:cs="Arial"/>
          <w:i/>
          <w:iCs/>
          <w:color w:val="000000"/>
          <w:sz w:val="22"/>
          <w:szCs w:val="22"/>
        </w:rPr>
      </w:pPr>
      <w:r w:rsidRPr="003618E0">
        <w:rPr>
          <w:rFonts w:ascii="Arial" w:hAnsi="Arial" w:cs="Arial"/>
          <w:i/>
          <w:iCs/>
          <w:color w:val="000000"/>
          <w:sz w:val="22"/>
          <w:szCs w:val="22"/>
        </w:rPr>
        <w:t>•     Чемпион и призеры чемпионата Барнаула 2016 года</w:t>
      </w:r>
    </w:p>
    <w:p w:rsidR="002A12C0" w:rsidRPr="003618E0" w:rsidRDefault="002A12C0" w:rsidP="003618E0">
      <w:pPr>
        <w:pStyle w:val="a3"/>
        <w:shd w:val="clear" w:color="auto" w:fill="FFFFFF"/>
        <w:spacing w:before="0" w:beforeAutospacing="0" w:after="0" w:afterAutospacing="0" w:line="312" w:lineRule="atLeast"/>
        <w:rPr>
          <w:rFonts w:ascii="Arial" w:hAnsi="Arial" w:cs="Arial"/>
          <w:b/>
          <w:bCs/>
          <w:color w:val="000000"/>
          <w:sz w:val="23"/>
          <w:szCs w:val="23"/>
        </w:rPr>
      </w:pPr>
      <w:r w:rsidRPr="003618E0">
        <w:rPr>
          <w:rFonts w:ascii="Arial" w:hAnsi="Arial" w:cs="Arial"/>
          <w:b/>
          <w:bCs/>
          <w:color w:val="000000"/>
          <w:sz w:val="22"/>
          <w:szCs w:val="22"/>
        </w:rPr>
        <w:t>«Единогласно»</w:t>
      </w:r>
    </w:p>
    <w:p w:rsidR="002A12C0" w:rsidRPr="003618E0" w:rsidRDefault="002A12C0" w:rsidP="003618E0">
      <w:pPr>
        <w:pStyle w:val="a3"/>
        <w:shd w:val="clear" w:color="auto" w:fill="FFFFFF"/>
        <w:spacing w:before="0" w:beforeAutospacing="0" w:after="0" w:afterAutospacing="0" w:line="312" w:lineRule="atLeast"/>
        <w:rPr>
          <w:rFonts w:ascii="Arial" w:hAnsi="Arial" w:cs="Arial"/>
          <w:i/>
          <w:iCs/>
          <w:color w:val="000000"/>
          <w:sz w:val="22"/>
          <w:szCs w:val="22"/>
        </w:rPr>
      </w:pPr>
      <w:r w:rsidRPr="003618E0">
        <w:rPr>
          <w:rFonts w:ascii="Arial" w:hAnsi="Arial" w:cs="Arial"/>
          <w:i/>
          <w:iCs/>
          <w:color w:val="000000"/>
          <w:sz w:val="22"/>
          <w:szCs w:val="22"/>
        </w:rPr>
        <w:t>•     Чемпион и серебряный призер чемпионата Бийска 2016 года</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3"/>
          <w:szCs w:val="23"/>
        </w:rPr>
      </w:pPr>
      <w:r w:rsidRPr="003618E0">
        <w:rPr>
          <w:rFonts w:ascii="Arial" w:hAnsi="Arial" w:cs="Arial"/>
          <w:b/>
          <w:bCs/>
          <w:color w:val="000000"/>
          <w:sz w:val="22"/>
          <w:szCs w:val="22"/>
        </w:rPr>
        <w:t>«Единогласно»</w:t>
      </w:r>
    </w:p>
    <w:p w:rsidR="002A12C0" w:rsidRPr="003618E0" w:rsidRDefault="002A12C0" w:rsidP="003618E0">
      <w:pPr>
        <w:pStyle w:val="a3"/>
        <w:shd w:val="clear" w:color="auto" w:fill="FFFFFF"/>
        <w:spacing w:before="0" w:beforeAutospacing="0" w:after="0" w:afterAutospacing="0" w:line="312" w:lineRule="atLeast"/>
        <w:rPr>
          <w:rFonts w:ascii="Arial" w:hAnsi="Arial" w:cs="Arial"/>
          <w:i/>
          <w:iCs/>
          <w:color w:val="000000"/>
          <w:sz w:val="22"/>
          <w:szCs w:val="22"/>
        </w:rPr>
      </w:pPr>
      <w:r w:rsidRPr="003618E0">
        <w:rPr>
          <w:rFonts w:ascii="Arial" w:hAnsi="Arial" w:cs="Arial"/>
          <w:i/>
          <w:iCs/>
          <w:color w:val="000000"/>
          <w:sz w:val="22"/>
          <w:szCs w:val="22"/>
        </w:rPr>
        <w:t>•     Чемпион и серебряный призер чемпионата Рубцовска 2016 года</w:t>
      </w:r>
    </w:p>
    <w:p w:rsidR="002A12C0" w:rsidRDefault="002A12C0" w:rsidP="003618E0">
      <w:pPr>
        <w:pStyle w:val="a3"/>
        <w:shd w:val="clear" w:color="auto" w:fill="FFFFFF"/>
        <w:spacing w:before="0" w:beforeAutospacing="0" w:after="0" w:afterAutospacing="0" w:line="312" w:lineRule="atLeast"/>
        <w:rPr>
          <w:rFonts w:ascii="Arial" w:hAnsi="Arial" w:cs="Arial"/>
          <w:b/>
          <w:bCs/>
          <w:color w:val="000000"/>
          <w:sz w:val="22"/>
          <w:szCs w:val="22"/>
        </w:rPr>
      </w:pPr>
      <w:r>
        <w:rPr>
          <w:rFonts w:ascii="Arial" w:hAnsi="Arial" w:cs="Arial"/>
          <w:b/>
          <w:bCs/>
          <w:color w:val="000000"/>
          <w:sz w:val="22"/>
          <w:szCs w:val="22"/>
        </w:rPr>
        <w:t>«За» - 6 человек</w:t>
      </w:r>
    </w:p>
    <w:p w:rsidR="002A12C0" w:rsidRDefault="002A12C0" w:rsidP="003618E0">
      <w:pPr>
        <w:pStyle w:val="a3"/>
        <w:shd w:val="clear" w:color="auto" w:fill="FFFFFF"/>
        <w:spacing w:before="0" w:beforeAutospacing="0" w:after="0" w:afterAutospacing="0" w:line="312" w:lineRule="atLeast"/>
        <w:rPr>
          <w:rFonts w:ascii="Arial" w:hAnsi="Arial" w:cs="Arial"/>
          <w:b/>
          <w:bCs/>
          <w:color w:val="000000"/>
          <w:sz w:val="22"/>
          <w:szCs w:val="22"/>
        </w:rPr>
      </w:pPr>
      <w:r>
        <w:rPr>
          <w:rFonts w:ascii="Arial" w:hAnsi="Arial" w:cs="Arial"/>
          <w:b/>
          <w:bCs/>
          <w:color w:val="000000"/>
          <w:sz w:val="22"/>
          <w:szCs w:val="22"/>
        </w:rPr>
        <w:t>«Против» - 3 человека</w:t>
      </w:r>
    </w:p>
    <w:p w:rsidR="002A12C0" w:rsidRDefault="002A12C0" w:rsidP="003618E0">
      <w:pPr>
        <w:pStyle w:val="a3"/>
        <w:shd w:val="clear" w:color="auto" w:fill="FFFFFF"/>
        <w:spacing w:before="0" w:beforeAutospacing="0" w:after="0" w:afterAutospacing="0" w:line="312" w:lineRule="atLeast"/>
        <w:rPr>
          <w:rFonts w:ascii="Arial" w:hAnsi="Arial" w:cs="Arial"/>
          <w:b/>
          <w:bCs/>
          <w:color w:val="000000"/>
          <w:sz w:val="22"/>
          <w:szCs w:val="22"/>
        </w:rPr>
      </w:pPr>
      <w:r>
        <w:rPr>
          <w:rFonts w:ascii="Arial" w:hAnsi="Arial" w:cs="Arial"/>
          <w:b/>
          <w:bCs/>
          <w:color w:val="000000"/>
          <w:sz w:val="22"/>
          <w:szCs w:val="22"/>
        </w:rPr>
        <w:t>«Воздержалось» - 2 человека</w:t>
      </w:r>
    </w:p>
    <w:p w:rsidR="002A12C0" w:rsidRPr="003618E0" w:rsidRDefault="002A12C0" w:rsidP="003618E0">
      <w:pPr>
        <w:pStyle w:val="a3"/>
        <w:shd w:val="clear" w:color="auto" w:fill="FFFFFF"/>
        <w:spacing w:before="0" w:beforeAutospacing="0" w:after="0" w:afterAutospacing="0" w:line="312" w:lineRule="atLeast"/>
        <w:rPr>
          <w:rFonts w:ascii="Arial" w:hAnsi="Arial" w:cs="Arial"/>
          <w:b/>
          <w:bCs/>
          <w:color w:val="000000"/>
          <w:sz w:val="23"/>
          <w:szCs w:val="23"/>
        </w:rPr>
      </w:pPr>
      <w:r>
        <w:rPr>
          <w:rFonts w:ascii="Arial" w:hAnsi="Arial" w:cs="Arial"/>
          <w:b/>
          <w:bCs/>
          <w:color w:val="000000"/>
          <w:sz w:val="22"/>
          <w:szCs w:val="22"/>
        </w:rPr>
        <w:t>Решение принято</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     Международные мастера и мастера ФИДЕ Алтайского края</w:t>
      </w:r>
    </w:p>
    <w:p w:rsidR="002A12C0" w:rsidRPr="003618E0" w:rsidRDefault="002A12C0" w:rsidP="003618E0">
      <w:pPr>
        <w:pStyle w:val="a3"/>
        <w:shd w:val="clear" w:color="auto" w:fill="FFFFFF"/>
        <w:spacing w:before="0" w:beforeAutospacing="0" w:after="0" w:afterAutospacing="0" w:line="312" w:lineRule="atLeast"/>
        <w:rPr>
          <w:rFonts w:ascii="Arial" w:hAnsi="Arial" w:cs="Arial"/>
          <w:b/>
          <w:bCs/>
          <w:color w:val="000000"/>
          <w:sz w:val="22"/>
          <w:szCs w:val="22"/>
        </w:rPr>
      </w:pPr>
      <w:r w:rsidRPr="003618E0">
        <w:rPr>
          <w:rFonts w:ascii="Arial" w:hAnsi="Arial" w:cs="Arial"/>
          <w:b/>
          <w:bCs/>
          <w:color w:val="000000"/>
          <w:sz w:val="22"/>
          <w:szCs w:val="22"/>
        </w:rPr>
        <w:t>Голосование:</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Без ограничения рейтинга – «за» – 6 человек</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С ограничением рейтинга до 2 200 – «за» – 2 человека</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Воздержался – 1 человек</w:t>
      </w:r>
    </w:p>
    <w:p w:rsidR="002A12C0" w:rsidRPr="003618E0" w:rsidRDefault="002A12C0" w:rsidP="003618E0">
      <w:pPr>
        <w:pStyle w:val="a3"/>
        <w:shd w:val="clear" w:color="auto" w:fill="FFFFFF"/>
        <w:spacing w:before="0" w:beforeAutospacing="0" w:after="0" w:afterAutospacing="0" w:line="312" w:lineRule="atLeast"/>
        <w:rPr>
          <w:rFonts w:ascii="Arial" w:hAnsi="Arial" w:cs="Arial"/>
          <w:b/>
          <w:bCs/>
          <w:color w:val="000000"/>
          <w:sz w:val="23"/>
          <w:szCs w:val="23"/>
        </w:rPr>
      </w:pPr>
      <w:r w:rsidRPr="003618E0">
        <w:rPr>
          <w:rFonts w:ascii="Arial" w:hAnsi="Arial" w:cs="Arial"/>
          <w:b/>
          <w:bCs/>
          <w:color w:val="000000"/>
          <w:sz w:val="23"/>
          <w:szCs w:val="23"/>
        </w:rPr>
        <w:t>Решение:</w:t>
      </w:r>
    </w:p>
    <w:p w:rsidR="002A12C0" w:rsidRPr="003618E0" w:rsidRDefault="002A12C0" w:rsidP="003618E0">
      <w:pPr>
        <w:pStyle w:val="a3"/>
        <w:shd w:val="clear" w:color="auto" w:fill="FFFFFF"/>
        <w:spacing w:before="0" w:beforeAutospacing="0" w:after="0" w:afterAutospacing="0" w:line="312" w:lineRule="atLeast"/>
        <w:rPr>
          <w:rFonts w:ascii="Arial" w:hAnsi="Arial" w:cs="Arial"/>
          <w:i/>
          <w:iCs/>
          <w:color w:val="000000"/>
          <w:sz w:val="23"/>
          <w:szCs w:val="23"/>
        </w:rPr>
      </w:pPr>
      <w:r w:rsidRPr="003618E0">
        <w:rPr>
          <w:rFonts w:ascii="Arial" w:hAnsi="Arial" w:cs="Arial"/>
          <w:i/>
          <w:iCs/>
          <w:color w:val="000000"/>
          <w:sz w:val="22"/>
          <w:szCs w:val="22"/>
        </w:rPr>
        <w:t>Международные мастера и мастера ФИДЕ Алтайского края без ограничения рейтинга.</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     Чемпион и призеры чемпионата Алтайского края среди сельских спортсменов 2016 года</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3"/>
          <w:szCs w:val="23"/>
        </w:rPr>
      </w:pPr>
      <w:r w:rsidRPr="003618E0">
        <w:rPr>
          <w:rFonts w:ascii="Arial" w:hAnsi="Arial" w:cs="Arial"/>
          <w:b/>
          <w:bCs/>
          <w:color w:val="000000"/>
          <w:sz w:val="22"/>
          <w:szCs w:val="22"/>
        </w:rPr>
        <w:t>«Единогласно»</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     Чемпион Алтайского края среди студентов 2016 года</w:t>
      </w:r>
    </w:p>
    <w:p w:rsidR="002A12C0" w:rsidRPr="003618E0" w:rsidRDefault="002A12C0" w:rsidP="003618E0">
      <w:pPr>
        <w:pStyle w:val="a3"/>
        <w:shd w:val="clear" w:color="auto" w:fill="FFFFFF"/>
        <w:spacing w:before="0" w:beforeAutospacing="0" w:after="0" w:afterAutospacing="0" w:line="312" w:lineRule="atLeast"/>
        <w:rPr>
          <w:rFonts w:ascii="Arial" w:hAnsi="Arial" w:cs="Arial"/>
          <w:b/>
          <w:bCs/>
          <w:color w:val="000000"/>
          <w:sz w:val="22"/>
          <w:szCs w:val="22"/>
        </w:rPr>
      </w:pPr>
      <w:r w:rsidRPr="003618E0">
        <w:rPr>
          <w:rFonts w:ascii="Arial" w:hAnsi="Arial" w:cs="Arial"/>
          <w:b/>
          <w:bCs/>
          <w:color w:val="000000"/>
          <w:sz w:val="22"/>
          <w:szCs w:val="22"/>
        </w:rPr>
        <w:t>Голосование:</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Чемпион и второй призер Алтайского края среди студентов 2016 года – «за» – 7 человек</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Чемпион Алтайского края среди студентов 2016 года – «за» – 3 человека</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Воздержался – 1 человек</w:t>
      </w:r>
    </w:p>
    <w:p w:rsidR="002A12C0" w:rsidRPr="003618E0" w:rsidRDefault="002A12C0" w:rsidP="003618E0">
      <w:pPr>
        <w:pStyle w:val="a3"/>
        <w:shd w:val="clear" w:color="auto" w:fill="FFFFFF"/>
        <w:spacing w:before="0" w:beforeAutospacing="0" w:after="0" w:afterAutospacing="0" w:line="312" w:lineRule="atLeast"/>
        <w:rPr>
          <w:rFonts w:ascii="Arial" w:hAnsi="Arial" w:cs="Arial"/>
          <w:b/>
          <w:bCs/>
          <w:color w:val="000000"/>
          <w:sz w:val="23"/>
          <w:szCs w:val="23"/>
        </w:rPr>
      </w:pPr>
      <w:r w:rsidRPr="003618E0">
        <w:rPr>
          <w:rFonts w:ascii="Arial" w:hAnsi="Arial" w:cs="Arial"/>
          <w:b/>
          <w:bCs/>
          <w:color w:val="000000"/>
          <w:sz w:val="23"/>
          <w:szCs w:val="23"/>
        </w:rPr>
        <w:t>Решение:</w:t>
      </w:r>
    </w:p>
    <w:p w:rsidR="002A12C0" w:rsidRPr="003618E0" w:rsidRDefault="002A12C0" w:rsidP="003618E0">
      <w:pPr>
        <w:pStyle w:val="a3"/>
        <w:shd w:val="clear" w:color="auto" w:fill="FFFFFF"/>
        <w:spacing w:before="0" w:beforeAutospacing="0" w:after="0" w:afterAutospacing="0" w:line="312" w:lineRule="atLeast"/>
        <w:rPr>
          <w:rFonts w:ascii="Arial" w:hAnsi="Arial" w:cs="Arial"/>
          <w:i/>
          <w:iCs/>
          <w:color w:val="000000"/>
          <w:sz w:val="23"/>
          <w:szCs w:val="23"/>
        </w:rPr>
      </w:pPr>
      <w:r w:rsidRPr="003618E0">
        <w:rPr>
          <w:rFonts w:ascii="Arial" w:hAnsi="Arial" w:cs="Arial"/>
          <w:i/>
          <w:iCs/>
          <w:color w:val="000000"/>
          <w:sz w:val="22"/>
          <w:szCs w:val="22"/>
        </w:rPr>
        <w:t>Чемпион и второй призер Алтайского края среди студентов 2016 года</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     Чемпион и призеры первенства Алтайского края среди ветеранов 2016 года</w:t>
      </w:r>
    </w:p>
    <w:p w:rsidR="002A12C0" w:rsidRDefault="002A12C0" w:rsidP="003C3B69">
      <w:pPr>
        <w:pStyle w:val="a3"/>
        <w:shd w:val="clear" w:color="auto" w:fill="FFFFFF"/>
        <w:spacing w:before="0" w:beforeAutospacing="0" w:after="0" w:afterAutospacing="0" w:line="312" w:lineRule="atLeast"/>
        <w:rPr>
          <w:rFonts w:ascii="Arial" w:hAnsi="Arial" w:cs="Arial"/>
          <w:color w:val="000000"/>
          <w:sz w:val="23"/>
          <w:szCs w:val="23"/>
        </w:rPr>
      </w:pPr>
      <w:r w:rsidRPr="003618E0">
        <w:rPr>
          <w:rFonts w:ascii="Arial" w:hAnsi="Arial" w:cs="Arial"/>
          <w:b/>
          <w:bCs/>
          <w:color w:val="000000"/>
          <w:sz w:val="22"/>
          <w:szCs w:val="22"/>
        </w:rPr>
        <w:t>«Единогласно»</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     Чемпион Алтайского края 2016 года среди юношей в старшей возрастной группе</w:t>
      </w:r>
    </w:p>
    <w:p w:rsidR="002A12C0" w:rsidRDefault="002A12C0" w:rsidP="003C3B69">
      <w:pPr>
        <w:pStyle w:val="a3"/>
        <w:shd w:val="clear" w:color="auto" w:fill="FFFFFF"/>
        <w:spacing w:before="0" w:beforeAutospacing="0" w:after="0" w:afterAutospacing="0" w:line="312" w:lineRule="atLeast"/>
        <w:rPr>
          <w:rFonts w:ascii="Arial" w:hAnsi="Arial" w:cs="Arial"/>
          <w:color w:val="000000"/>
          <w:sz w:val="23"/>
          <w:szCs w:val="23"/>
        </w:rPr>
      </w:pPr>
      <w:r w:rsidRPr="003618E0">
        <w:rPr>
          <w:rFonts w:ascii="Arial" w:hAnsi="Arial" w:cs="Arial"/>
          <w:b/>
          <w:bCs/>
          <w:color w:val="000000"/>
          <w:sz w:val="22"/>
          <w:szCs w:val="22"/>
        </w:rPr>
        <w:t>«Единогласно»</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     Первые 10 человек по наивысшему рейтингу ЭЛО из числа кандидатов в мастера, не прошедшие отбор по первым девяти пунктам</w:t>
      </w:r>
    </w:p>
    <w:p w:rsidR="002A12C0" w:rsidRPr="003618E0" w:rsidRDefault="002A12C0" w:rsidP="003C3B69">
      <w:pPr>
        <w:pStyle w:val="a3"/>
        <w:shd w:val="clear" w:color="auto" w:fill="FFFFFF"/>
        <w:spacing w:before="0" w:beforeAutospacing="0" w:after="0" w:afterAutospacing="0" w:line="312" w:lineRule="atLeast"/>
        <w:rPr>
          <w:rFonts w:ascii="Arial" w:hAnsi="Arial" w:cs="Arial"/>
          <w:b/>
          <w:bCs/>
          <w:color w:val="000000"/>
          <w:sz w:val="22"/>
          <w:szCs w:val="22"/>
        </w:rPr>
      </w:pPr>
      <w:r w:rsidRPr="003618E0">
        <w:rPr>
          <w:rFonts w:ascii="Arial" w:hAnsi="Arial" w:cs="Arial"/>
          <w:b/>
          <w:bCs/>
          <w:color w:val="000000"/>
          <w:sz w:val="22"/>
          <w:szCs w:val="22"/>
        </w:rPr>
        <w:t>Голосование:</w:t>
      </w:r>
    </w:p>
    <w:p w:rsidR="002A12C0" w:rsidRDefault="002A12C0" w:rsidP="003C3B69">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Первые 10 человек по наивысшему рейтингу ФИДЕ из числа кандидатов в мастера, не прошедшие отбор по первым девяти пунктам независимо от величины рейтинга ФИДЕ – «за» – 6 человек</w:t>
      </w:r>
    </w:p>
    <w:p w:rsidR="002A12C0" w:rsidRDefault="002A12C0" w:rsidP="003C3B69">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Первые 10 человек по наивысшему рейтингу ФИДЕ из числа кандидатов в мастера, не прошедшие отбор по первым девяти пунктам с рейтингом ФИДЕ не менее 2050 – «за» – 2 человека</w:t>
      </w:r>
    </w:p>
    <w:p w:rsidR="002A12C0" w:rsidRDefault="002A12C0" w:rsidP="003C3B69">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Первые 10 человек по наивысшему рейтингу ФИДЕ, не прошедшие отбор по первым девяти пунктам независимо от величины рейтинга ФИДЕ – «за» – 2 человека</w:t>
      </w:r>
    </w:p>
    <w:p w:rsidR="002A12C0" w:rsidRDefault="002A12C0" w:rsidP="003C3B69">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lastRenderedPageBreak/>
        <w:t>Воздержался – 1 человек</w:t>
      </w:r>
    </w:p>
    <w:p w:rsidR="002A12C0" w:rsidRPr="003618E0" w:rsidRDefault="002A12C0" w:rsidP="003C3B69">
      <w:pPr>
        <w:pStyle w:val="a3"/>
        <w:shd w:val="clear" w:color="auto" w:fill="FFFFFF"/>
        <w:spacing w:before="0" w:beforeAutospacing="0" w:after="0" w:afterAutospacing="0" w:line="312" w:lineRule="atLeast"/>
        <w:rPr>
          <w:rFonts w:ascii="Arial" w:hAnsi="Arial" w:cs="Arial"/>
          <w:b/>
          <w:bCs/>
          <w:color w:val="000000"/>
          <w:sz w:val="23"/>
          <w:szCs w:val="23"/>
        </w:rPr>
      </w:pPr>
      <w:r w:rsidRPr="003618E0">
        <w:rPr>
          <w:rFonts w:ascii="Arial" w:hAnsi="Arial" w:cs="Arial"/>
          <w:b/>
          <w:bCs/>
          <w:color w:val="000000"/>
          <w:sz w:val="23"/>
          <w:szCs w:val="23"/>
        </w:rPr>
        <w:t>Решение:</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sidRPr="00223D31">
        <w:rPr>
          <w:rFonts w:ascii="Arial" w:hAnsi="Arial" w:cs="Arial"/>
          <w:i/>
          <w:iCs/>
          <w:color w:val="000000"/>
          <w:sz w:val="22"/>
          <w:szCs w:val="22"/>
        </w:rPr>
        <w:t>Первые 10 человек по наивысшему рейтингу ФИДЕ из числа кандидатов в мастера, не прошедшие отбор по первым девяти пунктам независимо от величины рейтинга ФИДЕ</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     Один участник по представлению Президиума ФШАК</w:t>
      </w:r>
    </w:p>
    <w:p w:rsidR="002A12C0" w:rsidRPr="003618E0" w:rsidRDefault="002A12C0" w:rsidP="00223D31">
      <w:pPr>
        <w:pStyle w:val="a3"/>
        <w:shd w:val="clear" w:color="auto" w:fill="FFFFFF"/>
        <w:spacing w:before="0" w:beforeAutospacing="0" w:after="0" w:afterAutospacing="0" w:line="312" w:lineRule="atLeast"/>
        <w:rPr>
          <w:rFonts w:ascii="Arial" w:hAnsi="Arial" w:cs="Arial"/>
          <w:b/>
          <w:bCs/>
          <w:color w:val="000000"/>
          <w:sz w:val="22"/>
          <w:szCs w:val="22"/>
        </w:rPr>
      </w:pPr>
      <w:r w:rsidRPr="003618E0">
        <w:rPr>
          <w:rFonts w:ascii="Arial" w:hAnsi="Arial" w:cs="Arial"/>
          <w:b/>
          <w:bCs/>
          <w:color w:val="000000"/>
          <w:sz w:val="22"/>
          <w:szCs w:val="22"/>
        </w:rPr>
        <w:t>Голосование:</w:t>
      </w:r>
    </w:p>
    <w:p w:rsidR="002A12C0" w:rsidRDefault="002A12C0" w:rsidP="00223D31">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«за» – 8 человек</w:t>
      </w:r>
    </w:p>
    <w:p w:rsidR="002A12C0" w:rsidRDefault="002A12C0" w:rsidP="00223D31">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«против» – 3 человека</w:t>
      </w:r>
    </w:p>
    <w:p w:rsidR="002A12C0" w:rsidRPr="00223D31" w:rsidRDefault="002A12C0" w:rsidP="00223D31">
      <w:pPr>
        <w:pStyle w:val="a3"/>
        <w:shd w:val="clear" w:color="auto" w:fill="FFFFFF"/>
        <w:spacing w:before="0" w:beforeAutospacing="0" w:after="0" w:afterAutospacing="0" w:line="312" w:lineRule="atLeast"/>
        <w:rPr>
          <w:rFonts w:ascii="Arial" w:hAnsi="Arial" w:cs="Arial"/>
          <w:b/>
          <w:bCs/>
          <w:color w:val="000000"/>
          <w:sz w:val="22"/>
          <w:szCs w:val="22"/>
        </w:rPr>
      </w:pPr>
      <w:r w:rsidRPr="00223D31">
        <w:rPr>
          <w:rFonts w:ascii="Arial" w:hAnsi="Arial" w:cs="Arial"/>
          <w:b/>
          <w:bCs/>
          <w:color w:val="000000"/>
          <w:sz w:val="22"/>
          <w:szCs w:val="22"/>
        </w:rPr>
        <w:t>Решение принято</w:t>
      </w:r>
    </w:p>
    <w:p w:rsidR="002A12C0" w:rsidRDefault="002A12C0" w:rsidP="003618E0">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     Участники первой лиги Чемпионата Алтайского края 2016 года, занявшие 1-5 места, имеющие регистрацию в пределах Алтайского края и официально оформленный подтвержденный шахматный разряд не ниже первого</w:t>
      </w:r>
    </w:p>
    <w:p w:rsidR="002A12C0" w:rsidRDefault="002A12C0" w:rsidP="003618E0">
      <w:pPr>
        <w:pStyle w:val="a3"/>
        <w:shd w:val="clear" w:color="auto" w:fill="FFFFFF"/>
        <w:spacing w:before="0" w:beforeAutospacing="0" w:after="0" w:afterAutospacing="0" w:line="312" w:lineRule="atLeast"/>
        <w:rPr>
          <w:rFonts w:ascii="Arial" w:hAnsi="Arial" w:cs="Arial"/>
          <w:b/>
          <w:bCs/>
          <w:color w:val="000000"/>
          <w:sz w:val="22"/>
          <w:szCs w:val="22"/>
        </w:rPr>
      </w:pPr>
      <w:r>
        <w:rPr>
          <w:rFonts w:ascii="Arial" w:hAnsi="Arial" w:cs="Arial"/>
          <w:b/>
          <w:bCs/>
          <w:color w:val="000000"/>
          <w:sz w:val="22"/>
          <w:szCs w:val="22"/>
        </w:rPr>
        <w:t>«Единогласно»</w:t>
      </w:r>
    </w:p>
    <w:p w:rsidR="002A12C0" w:rsidRDefault="002A12C0" w:rsidP="003618E0">
      <w:pPr>
        <w:pStyle w:val="a3"/>
        <w:shd w:val="clear" w:color="auto" w:fill="FFFFFF"/>
        <w:spacing w:before="0" w:beforeAutospacing="0" w:after="0" w:afterAutospacing="0" w:line="312" w:lineRule="atLeast"/>
        <w:rPr>
          <w:rFonts w:ascii="Arial" w:hAnsi="Arial" w:cs="Arial"/>
          <w:b/>
          <w:bCs/>
          <w:color w:val="000000"/>
          <w:sz w:val="22"/>
          <w:szCs w:val="22"/>
        </w:rPr>
      </w:pPr>
    </w:p>
    <w:p w:rsidR="002A12C0" w:rsidRDefault="002A12C0" w:rsidP="00223D31">
      <w:pPr>
        <w:pStyle w:val="a3"/>
        <w:shd w:val="clear" w:color="auto" w:fill="FFFFFF"/>
        <w:spacing w:before="0" w:beforeAutospacing="0" w:after="0" w:afterAutospacing="0" w:line="312" w:lineRule="atLeast"/>
        <w:jc w:val="both"/>
        <w:rPr>
          <w:rFonts w:ascii="Arial" w:hAnsi="Arial" w:cs="Arial"/>
          <w:color w:val="000000"/>
          <w:sz w:val="22"/>
          <w:szCs w:val="22"/>
        </w:rPr>
      </w:pPr>
      <w:r>
        <w:rPr>
          <w:rFonts w:ascii="Arial" w:hAnsi="Arial" w:cs="Arial"/>
          <w:color w:val="000000"/>
          <w:sz w:val="22"/>
          <w:szCs w:val="22"/>
        </w:rPr>
        <w:t>Зыкина Н.Н. предложила с целью наведения порядка в присвоении разрядов утвердить Положение, что обязательным требованием для участия в Высшей лиге Алтайского края среди мужчин является наличие официально оформленного разряда – не ниже первого взрослого.</w:t>
      </w:r>
    </w:p>
    <w:p w:rsidR="002A12C0" w:rsidRPr="003618E0" w:rsidRDefault="002A12C0" w:rsidP="00223D31">
      <w:pPr>
        <w:pStyle w:val="a3"/>
        <w:shd w:val="clear" w:color="auto" w:fill="FFFFFF"/>
        <w:spacing w:before="0" w:beforeAutospacing="0" w:after="0" w:afterAutospacing="0" w:line="312" w:lineRule="atLeast"/>
        <w:rPr>
          <w:rFonts w:ascii="Arial" w:hAnsi="Arial" w:cs="Arial"/>
          <w:b/>
          <w:bCs/>
          <w:color w:val="000000"/>
          <w:sz w:val="22"/>
          <w:szCs w:val="22"/>
        </w:rPr>
      </w:pPr>
      <w:r w:rsidRPr="003618E0">
        <w:rPr>
          <w:rFonts w:ascii="Arial" w:hAnsi="Arial" w:cs="Arial"/>
          <w:b/>
          <w:bCs/>
          <w:color w:val="000000"/>
          <w:sz w:val="22"/>
          <w:szCs w:val="22"/>
        </w:rPr>
        <w:t>Голосование:</w:t>
      </w:r>
    </w:p>
    <w:p w:rsidR="002A12C0" w:rsidRDefault="002A12C0" w:rsidP="00223D31">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«за» – 9 человек</w:t>
      </w:r>
    </w:p>
    <w:p w:rsidR="002A12C0" w:rsidRDefault="002A12C0" w:rsidP="00223D31">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«против» – 2 человека</w:t>
      </w:r>
    </w:p>
    <w:p w:rsidR="002A12C0" w:rsidRPr="00223D31" w:rsidRDefault="002A12C0" w:rsidP="00223D31">
      <w:pPr>
        <w:pStyle w:val="a3"/>
        <w:shd w:val="clear" w:color="auto" w:fill="FFFFFF"/>
        <w:spacing w:before="0" w:beforeAutospacing="0" w:after="0" w:afterAutospacing="0" w:line="312" w:lineRule="atLeast"/>
        <w:rPr>
          <w:rFonts w:ascii="Arial" w:hAnsi="Arial" w:cs="Arial"/>
          <w:b/>
          <w:bCs/>
          <w:color w:val="000000"/>
          <w:sz w:val="22"/>
          <w:szCs w:val="22"/>
        </w:rPr>
      </w:pPr>
      <w:r>
        <w:rPr>
          <w:rFonts w:ascii="Arial" w:hAnsi="Arial" w:cs="Arial"/>
          <w:b/>
          <w:bCs/>
          <w:color w:val="000000"/>
          <w:sz w:val="22"/>
          <w:szCs w:val="22"/>
        </w:rPr>
        <w:t>Решение принято.</w:t>
      </w:r>
    </w:p>
    <w:p w:rsidR="002A12C0" w:rsidRDefault="002A12C0" w:rsidP="00223D31">
      <w:pPr>
        <w:pStyle w:val="a3"/>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2"/>
          <w:szCs w:val="22"/>
        </w:rPr>
        <w:br/>
      </w:r>
      <w:proofErr w:type="spellStart"/>
      <w:r>
        <w:rPr>
          <w:rFonts w:ascii="Arial" w:hAnsi="Arial" w:cs="Arial"/>
          <w:color w:val="000000"/>
          <w:sz w:val="23"/>
          <w:szCs w:val="23"/>
        </w:rPr>
        <w:t>Герасимюк</w:t>
      </w:r>
      <w:proofErr w:type="spellEnd"/>
      <w:r>
        <w:rPr>
          <w:rFonts w:ascii="Arial" w:hAnsi="Arial" w:cs="Arial"/>
          <w:color w:val="000000"/>
          <w:sz w:val="23"/>
          <w:szCs w:val="23"/>
        </w:rPr>
        <w:t xml:space="preserve"> М.В. внес предложение о том, что вышедшие по итогам предыдущих турниров спортсмены «Отбирают» выходящие места у спортсменов в последующих турнирах.</w:t>
      </w:r>
    </w:p>
    <w:p w:rsidR="002A12C0" w:rsidRPr="003618E0" w:rsidRDefault="002A12C0" w:rsidP="0019589A">
      <w:pPr>
        <w:pStyle w:val="a3"/>
        <w:shd w:val="clear" w:color="auto" w:fill="FFFFFF"/>
        <w:spacing w:before="0" w:beforeAutospacing="0" w:after="0" w:afterAutospacing="0" w:line="312" w:lineRule="atLeast"/>
        <w:rPr>
          <w:rFonts w:ascii="Arial" w:hAnsi="Arial" w:cs="Arial"/>
          <w:b/>
          <w:bCs/>
          <w:color w:val="000000"/>
          <w:sz w:val="22"/>
          <w:szCs w:val="22"/>
        </w:rPr>
      </w:pPr>
      <w:r w:rsidRPr="003618E0">
        <w:rPr>
          <w:rFonts w:ascii="Arial" w:hAnsi="Arial" w:cs="Arial"/>
          <w:b/>
          <w:bCs/>
          <w:color w:val="000000"/>
          <w:sz w:val="22"/>
          <w:szCs w:val="22"/>
        </w:rPr>
        <w:t>Голосование:</w:t>
      </w:r>
    </w:p>
    <w:p w:rsidR="002A12C0" w:rsidRDefault="002A12C0" w:rsidP="0019589A">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«за» – 2 человека</w:t>
      </w:r>
    </w:p>
    <w:p w:rsidR="002A12C0" w:rsidRDefault="002A12C0" w:rsidP="0019589A">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«против» – 9 человек</w:t>
      </w:r>
    </w:p>
    <w:p w:rsidR="002A12C0" w:rsidRPr="00223D31" w:rsidRDefault="002A12C0" w:rsidP="0019589A">
      <w:pPr>
        <w:pStyle w:val="a3"/>
        <w:shd w:val="clear" w:color="auto" w:fill="FFFFFF"/>
        <w:spacing w:before="0" w:beforeAutospacing="0" w:after="0" w:afterAutospacing="0" w:line="312" w:lineRule="atLeast"/>
        <w:rPr>
          <w:rFonts w:ascii="Arial" w:hAnsi="Arial" w:cs="Arial"/>
          <w:b/>
          <w:bCs/>
          <w:color w:val="000000"/>
          <w:sz w:val="22"/>
          <w:szCs w:val="22"/>
        </w:rPr>
      </w:pPr>
      <w:r>
        <w:rPr>
          <w:rFonts w:ascii="Arial" w:hAnsi="Arial" w:cs="Arial"/>
          <w:b/>
          <w:bCs/>
          <w:color w:val="000000"/>
          <w:sz w:val="22"/>
          <w:szCs w:val="22"/>
        </w:rPr>
        <w:t>Решение не принято.</w:t>
      </w:r>
    </w:p>
    <w:p w:rsidR="002A12C0" w:rsidRDefault="002A12C0" w:rsidP="00C7460F">
      <w:pPr>
        <w:jc w:val="both"/>
        <w:rPr>
          <w:b/>
          <w:bCs/>
        </w:rPr>
      </w:pPr>
    </w:p>
    <w:p w:rsidR="002A12C0" w:rsidRDefault="002A12C0" w:rsidP="003B07A6">
      <w:pPr>
        <w:pStyle w:val="a3"/>
        <w:shd w:val="clear" w:color="auto" w:fill="FFFFFF"/>
        <w:spacing w:before="0" w:beforeAutospacing="0" w:after="0" w:afterAutospacing="0" w:line="312" w:lineRule="atLeast"/>
        <w:jc w:val="both"/>
        <w:rPr>
          <w:rFonts w:ascii="Arial" w:hAnsi="Arial" w:cs="Arial"/>
          <w:b/>
          <w:bCs/>
          <w:color w:val="000000"/>
          <w:sz w:val="23"/>
          <w:szCs w:val="23"/>
        </w:rPr>
      </w:pPr>
      <w:r w:rsidRPr="003B07A6">
        <w:rPr>
          <w:rFonts w:ascii="Arial" w:hAnsi="Arial" w:cs="Arial"/>
          <w:b/>
          <w:bCs/>
          <w:color w:val="000000"/>
          <w:sz w:val="23"/>
          <w:szCs w:val="23"/>
        </w:rPr>
        <w:t>10. О направлении делегата от Алтайского края на турнир «Дети Азии» в Якутск.</w:t>
      </w:r>
    </w:p>
    <w:p w:rsidR="002A12C0" w:rsidRDefault="002A12C0" w:rsidP="003B07A6">
      <w:pPr>
        <w:pStyle w:val="a3"/>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 xml:space="preserve">Выступил </w:t>
      </w:r>
      <w:proofErr w:type="spellStart"/>
      <w:r>
        <w:rPr>
          <w:rFonts w:ascii="Arial" w:hAnsi="Arial" w:cs="Arial"/>
          <w:color w:val="000000"/>
          <w:sz w:val="23"/>
          <w:szCs w:val="23"/>
        </w:rPr>
        <w:t>Косачев</w:t>
      </w:r>
      <w:proofErr w:type="spellEnd"/>
      <w:r>
        <w:rPr>
          <w:rFonts w:ascii="Arial" w:hAnsi="Arial" w:cs="Arial"/>
          <w:color w:val="000000"/>
          <w:sz w:val="23"/>
          <w:szCs w:val="23"/>
        </w:rPr>
        <w:t xml:space="preserve"> Д.Ю., который пояснил, что к нему обратилось Управление по спорту Алтайского края, чтобы ФШАК предоставила кандидатуру на участие в шахматном турнире «Дети Азии», который пройдет в начале июля в Якутске. </w:t>
      </w:r>
    </w:p>
    <w:p w:rsidR="002A12C0" w:rsidRDefault="002A12C0" w:rsidP="003B07A6">
      <w:pPr>
        <w:pStyle w:val="a3"/>
        <w:shd w:val="clear" w:color="auto" w:fill="FFFFFF"/>
        <w:spacing w:before="0" w:beforeAutospacing="0" w:after="0" w:afterAutospacing="0" w:line="312" w:lineRule="atLeast"/>
        <w:jc w:val="both"/>
        <w:rPr>
          <w:rFonts w:ascii="Arial" w:hAnsi="Arial" w:cs="Arial"/>
          <w:color w:val="000000"/>
          <w:sz w:val="23"/>
          <w:szCs w:val="23"/>
        </w:rPr>
      </w:pPr>
      <w:proofErr w:type="gramStart"/>
      <w:r>
        <w:rPr>
          <w:rFonts w:ascii="Arial" w:hAnsi="Arial" w:cs="Arial"/>
          <w:color w:val="000000"/>
          <w:sz w:val="23"/>
          <w:szCs w:val="23"/>
        </w:rPr>
        <w:t xml:space="preserve">Выступил </w:t>
      </w:r>
      <w:proofErr w:type="spellStart"/>
      <w:r>
        <w:rPr>
          <w:rFonts w:ascii="Arial" w:hAnsi="Arial" w:cs="Arial"/>
          <w:color w:val="000000"/>
          <w:sz w:val="23"/>
          <w:szCs w:val="23"/>
        </w:rPr>
        <w:t>Поломошнов</w:t>
      </w:r>
      <w:proofErr w:type="spellEnd"/>
      <w:r>
        <w:rPr>
          <w:rFonts w:ascii="Arial" w:hAnsi="Arial" w:cs="Arial"/>
          <w:color w:val="000000"/>
          <w:sz w:val="23"/>
          <w:szCs w:val="23"/>
        </w:rPr>
        <w:t xml:space="preserve"> А.А., который пояснил, что спортсмен должен быть не старше 2000 года рождения, однако Федерация не может командировать сильнейшего в этом возрасте шахматиста края – Алексея Сорокина, который ранее получил приглашение выступить на первой доске за сборную СФО (то есть фактически край мог направить двух кандидатов), но после раздумий Алексей отказался от этого предложения, сказав, что у него другие</w:t>
      </w:r>
      <w:proofErr w:type="gramEnd"/>
      <w:r>
        <w:rPr>
          <w:rFonts w:ascii="Arial" w:hAnsi="Arial" w:cs="Arial"/>
          <w:color w:val="000000"/>
          <w:sz w:val="23"/>
          <w:szCs w:val="23"/>
        </w:rPr>
        <w:t xml:space="preserve"> планы.</w:t>
      </w:r>
    </w:p>
    <w:p w:rsidR="002A12C0" w:rsidRDefault="002A12C0" w:rsidP="003B07A6">
      <w:pPr>
        <w:pStyle w:val="a3"/>
        <w:shd w:val="clear" w:color="auto" w:fill="FFFFFF"/>
        <w:spacing w:before="0" w:beforeAutospacing="0" w:after="0" w:afterAutospacing="0" w:line="312" w:lineRule="atLeast"/>
        <w:jc w:val="both"/>
        <w:rPr>
          <w:rFonts w:ascii="Arial" w:hAnsi="Arial" w:cs="Arial"/>
          <w:b/>
          <w:bCs/>
          <w:color w:val="000000"/>
          <w:sz w:val="23"/>
          <w:szCs w:val="23"/>
        </w:rPr>
      </w:pPr>
      <w:r>
        <w:rPr>
          <w:rFonts w:ascii="Arial" w:hAnsi="Arial" w:cs="Arial"/>
          <w:b/>
          <w:bCs/>
          <w:color w:val="000000"/>
          <w:sz w:val="23"/>
          <w:szCs w:val="23"/>
        </w:rPr>
        <w:t>Решили:</w:t>
      </w:r>
    </w:p>
    <w:p w:rsidR="002A12C0" w:rsidRDefault="002A12C0" w:rsidP="003B07A6">
      <w:pPr>
        <w:pStyle w:val="a3"/>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Поручить тренерскому совету предложить в кратчайшие сроки кандидата от Алтайского края на участие в турнире.</w:t>
      </w:r>
    </w:p>
    <w:p w:rsidR="002A12C0" w:rsidRDefault="002A12C0" w:rsidP="003B07A6">
      <w:pPr>
        <w:pStyle w:val="a3"/>
        <w:shd w:val="clear" w:color="auto" w:fill="FFFFFF"/>
        <w:spacing w:before="0" w:beforeAutospacing="0" w:after="0" w:afterAutospacing="0" w:line="312" w:lineRule="atLeast"/>
        <w:jc w:val="both"/>
        <w:rPr>
          <w:rFonts w:ascii="Arial" w:hAnsi="Arial" w:cs="Arial"/>
          <w:color w:val="000000"/>
          <w:sz w:val="23"/>
          <w:szCs w:val="23"/>
        </w:rPr>
      </w:pPr>
    </w:p>
    <w:p w:rsidR="002A12C0" w:rsidRDefault="002A12C0" w:rsidP="003B07A6">
      <w:pPr>
        <w:pStyle w:val="a3"/>
        <w:shd w:val="clear" w:color="auto" w:fill="FFFFFF"/>
        <w:spacing w:before="0" w:beforeAutospacing="0" w:after="0" w:afterAutospacing="0" w:line="312" w:lineRule="atLeast"/>
        <w:jc w:val="both"/>
        <w:rPr>
          <w:rFonts w:ascii="Arial" w:hAnsi="Arial" w:cs="Arial"/>
          <w:b/>
          <w:bCs/>
          <w:color w:val="000000"/>
          <w:sz w:val="23"/>
          <w:szCs w:val="23"/>
        </w:rPr>
      </w:pPr>
      <w:r w:rsidRPr="00552EEC">
        <w:rPr>
          <w:rFonts w:ascii="Arial" w:hAnsi="Arial" w:cs="Arial"/>
          <w:b/>
          <w:bCs/>
          <w:color w:val="000000"/>
          <w:sz w:val="23"/>
          <w:szCs w:val="23"/>
        </w:rPr>
        <w:lastRenderedPageBreak/>
        <w:t xml:space="preserve">11. </w:t>
      </w:r>
      <w:r>
        <w:rPr>
          <w:rFonts w:ascii="Arial" w:hAnsi="Arial" w:cs="Arial"/>
          <w:b/>
          <w:bCs/>
          <w:color w:val="000000"/>
          <w:sz w:val="23"/>
          <w:szCs w:val="23"/>
        </w:rPr>
        <w:t>Об утверждении положений о Кубке клуба по рапиду и по блицу.</w:t>
      </w:r>
    </w:p>
    <w:p w:rsidR="002A12C0" w:rsidRDefault="002A12C0" w:rsidP="003B07A6">
      <w:pPr>
        <w:pStyle w:val="a3"/>
        <w:shd w:val="clear" w:color="auto" w:fill="FFFFFF"/>
        <w:spacing w:before="0" w:beforeAutospacing="0" w:after="0" w:afterAutospacing="0" w:line="312" w:lineRule="atLeast"/>
        <w:jc w:val="both"/>
        <w:rPr>
          <w:rFonts w:ascii="Arial" w:hAnsi="Arial" w:cs="Arial"/>
          <w:color w:val="000000"/>
          <w:sz w:val="23"/>
          <w:szCs w:val="23"/>
        </w:rPr>
      </w:pPr>
      <w:r>
        <w:rPr>
          <w:rFonts w:ascii="Arial" w:hAnsi="Arial" w:cs="Arial"/>
          <w:color w:val="000000"/>
          <w:sz w:val="23"/>
          <w:szCs w:val="23"/>
        </w:rPr>
        <w:t xml:space="preserve">Выступил Бочкарев А.А. с заявлением, что скоро первый этап Кубка, но положения до сих пор не утверждены. Кроме того, в них произошли изменения по сравнению с прошлым годом в части количества участников финала. Алексей Андреевич предложил сохранить на уровне прошлого года количество участников финала </w:t>
      </w:r>
      <w:proofErr w:type="gramStart"/>
      <w:r>
        <w:rPr>
          <w:rFonts w:ascii="Arial" w:hAnsi="Arial" w:cs="Arial"/>
          <w:color w:val="000000"/>
          <w:sz w:val="23"/>
          <w:szCs w:val="23"/>
        </w:rPr>
        <w:t>в</w:t>
      </w:r>
      <w:proofErr w:type="gramEnd"/>
      <w:r>
        <w:rPr>
          <w:rFonts w:ascii="Arial" w:hAnsi="Arial" w:cs="Arial"/>
          <w:color w:val="000000"/>
          <w:sz w:val="23"/>
          <w:szCs w:val="23"/>
        </w:rPr>
        <w:t xml:space="preserve"> </w:t>
      </w:r>
      <w:proofErr w:type="gramStart"/>
      <w:r>
        <w:rPr>
          <w:rFonts w:ascii="Arial" w:hAnsi="Arial" w:cs="Arial"/>
          <w:color w:val="000000"/>
          <w:sz w:val="23"/>
          <w:szCs w:val="23"/>
        </w:rPr>
        <w:t>блицу</w:t>
      </w:r>
      <w:proofErr w:type="gramEnd"/>
      <w:r>
        <w:rPr>
          <w:rFonts w:ascii="Arial" w:hAnsi="Arial" w:cs="Arial"/>
          <w:color w:val="000000"/>
          <w:sz w:val="23"/>
          <w:szCs w:val="23"/>
        </w:rPr>
        <w:t xml:space="preserve"> и круговую систему розыгрыша финала, а также сделать финал по рапиду по круговой системе с количеством участников в 10 человек, чтобы провести в один тур.</w:t>
      </w:r>
    </w:p>
    <w:p w:rsidR="002A12C0" w:rsidRDefault="002A12C0" w:rsidP="003B07A6">
      <w:pPr>
        <w:pStyle w:val="a3"/>
        <w:shd w:val="clear" w:color="auto" w:fill="FFFFFF"/>
        <w:spacing w:before="0" w:beforeAutospacing="0" w:after="0" w:afterAutospacing="0" w:line="312" w:lineRule="atLeast"/>
        <w:jc w:val="both"/>
        <w:rPr>
          <w:rFonts w:ascii="Arial" w:hAnsi="Arial" w:cs="Arial"/>
          <w:color w:val="000000"/>
          <w:sz w:val="23"/>
          <w:szCs w:val="23"/>
        </w:rPr>
      </w:pPr>
      <w:proofErr w:type="spellStart"/>
      <w:r>
        <w:rPr>
          <w:rFonts w:ascii="Arial" w:hAnsi="Arial" w:cs="Arial"/>
          <w:color w:val="000000"/>
          <w:sz w:val="23"/>
          <w:szCs w:val="23"/>
        </w:rPr>
        <w:t>Поломошнов</w:t>
      </w:r>
      <w:proofErr w:type="spellEnd"/>
      <w:r>
        <w:rPr>
          <w:rFonts w:ascii="Arial" w:hAnsi="Arial" w:cs="Arial"/>
          <w:color w:val="000000"/>
          <w:sz w:val="23"/>
          <w:szCs w:val="23"/>
        </w:rPr>
        <w:t xml:space="preserve"> А.А. предложил в этом случае в рапиде отбирать 10 сильнейших участников без учета разных категорий.</w:t>
      </w:r>
    </w:p>
    <w:p w:rsidR="002A12C0" w:rsidRDefault="002A12C0" w:rsidP="003B07A6">
      <w:pPr>
        <w:pStyle w:val="a3"/>
        <w:shd w:val="clear" w:color="auto" w:fill="FFFFFF"/>
        <w:spacing w:before="0" w:beforeAutospacing="0" w:after="0" w:afterAutospacing="0" w:line="312" w:lineRule="atLeast"/>
        <w:jc w:val="both"/>
        <w:rPr>
          <w:rFonts w:ascii="Arial" w:hAnsi="Arial" w:cs="Arial"/>
          <w:color w:val="000000"/>
          <w:sz w:val="23"/>
          <w:szCs w:val="23"/>
        </w:rPr>
      </w:pPr>
      <w:proofErr w:type="spellStart"/>
      <w:r>
        <w:rPr>
          <w:rFonts w:ascii="Arial" w:hAnsi="Arial" w:cs="Arial"/>
          <w:color w:val="000000"/>
          <w:sz w:val="23"/>
          <w:szCs w:val="23"/>
        </w:rPr>
        <w:t>Хатников</w:t>
      </w:r>
      <w:proofErr w:type="spellEnd"/>
      <w:r>
        <w:rPr>
          <w:rFonts w:ascii="Arial" w:hAnsi="Arial" w:cs="Arial"/>
          <w:color w:val="000000"/>
          <w:sz w:val="23"/>
          <w:szCs w:val="23"/>
        </w:rPr>
        <w:t xml:space="preserve"> А.С. предложил отобрать 9 сильнейших мужчин и 1 сильнейшую женщину.</w:t>
      </w:r>
    </w:p>
    <w:p w:rsidR="002A12C0" w:rsidRPr="003618E0" w:rsidRDefault="002A12C0" w:rsidP="00552EEC">
      <w:pPr>
        <w:pStyle w:val="a3"/>
        <w:shd w:val="clear" w:color="auto" w:fill="FFFFFF"/>
        <w:spacing w:before="0" w:beforeAutospacing="0" w:after="0" w:afterAutospacing="0" w:line="312" w:lineRule="atLeast"/>
        <w:rPr>
          <w:rFonts w:ascii="Arial" w:hAnsi="Arial" w:cs="Arial"/>
          <w:b/>
          <w:bCs/>
          <w:color w:val="000000"/>
          <w:sz w:val="22"/>
          <w:szCs w:val="22"/>
        </w:rPr>
      </w:pPr>
      <w:r w:rsidRPr="003618E0">
        <w:rPr>
          <w:rFonts w:ascii="Arial" w:hAnsi="Arial" w:cs="Arial"/>
          <w:b/>
          <w:bCs/>
          <w:color w:val="000000"/>
          <w:sz w:val="22"/>
          <w:szCs w:val="22"/>
        </w:rPr>
        <w:t>Голосование:</w:t>
      </w:r>
    </w:p>
    <w:p w:rsidR="002A12C0" w:rsidRDefault="002A12C0" w:rsidP="00552EEC">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10 сильнейших участников независимо от категории «за» – 3 человека</w:t>
      </w:r>
    </w:p>
    <w:p w:rsidR="002A12C0" w:rsidRDefault="002A12C0" w:rsidP="00552EEC">
      <w:pPr>
        <w:pStyle w:val="a3"/>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3"/>
          <w:szCs w:val="23"/>
        </w:rPr>
        <w:t>9 сильнейших мужчин и 1 сильнейшая женщина</w:t>
      </w:r>
      <w:r>
        <w:rPr>
          <w:rFonts w:ascii="Arial" w:hAnsi="Arial" w:cs="Arial"/>
          <w:color w:val="000000"/>
          <w:sz w:val="22"/>
          <w:szCs w:val="22"/>
        </w:rPr>
        <w:t xml:space="preserve"> – 9 человек</w:t>
      </w:r>
    </w:p>
    <w:p w:rsidR="002A12C0" w:rsidRDefault="002A12C0" w:rsidP="00552EEC">
      <w:pPr>
        <w:pStyle w:val="a3"/>
        <w:shd w:val="clear" w:color="auto" w:fill="FFFFFF"/>
        <w:spacing w:before="0" w:beforeAutospacing="0" w:after="0" w:afterAutospacing="0" w:line="312" w:lineRule="atLeast"/>
        <w:rPr>
          <w:rFonts w:ascii="Arial" w:hAnsi="Arial" w:cs="Arial"/>
          <w:b/>
          <w:bCs/>
          <w:color w:val="000000"/>
          <w:sz w:val="22"/>
          <w:szCs w:val="22"/>
        </w:rPr>
      </w:pPr>
      <w:r>
        <w:rPr>
          <w:rFonts w:ascii="Arial" w:hAnsi="Arial" w:cs="Arial"/>
          <w:b/>
          <w:bCs/>
          <w:color w:val="000000"/>
          <w:sz w:val="22"/>
          <w:szCs w:val="22"/>
        </w:rPr>
        <w:t>Решение:</w:t>
      </w:r>
    </w:p>
    <w:p w:rsidR="002A12C0" w:rsidRDefault="002A12C0" w:rsidP="00552EEC">
      <w:pPr>
        <w:pStyle w:val="a3"/>
        <w:numPr>
          <w:ilvl w:val="0"/>
          <w:numId w:val="9"/>
        </w:numPr>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Сохранить количество участников в финале по блицу на уровне 2015 года</w:t>
      </w:r>
      <w:r w:rsidRPr="003367FB">
        <w:rPr>
          <w:rFonts w:ascii="Arial" w:hAnsi="Arial" w:cs="Arial"/>
          <w:color w:val="C00000"/>
          <w:sz w:val="22"/>
          <w:szCs w:val="22"/>
        </w:rPr>
        <w:t xml:space="preserve"> </w:t>
      </w:r>
      <w:r w:rsidR="003367FB" w:rsidRPr="00366D9B">
        <w:rPr>
          <w:rFonts w:ascii="Arial" w:hAnsi="Arial" w:cs="Arial"/>
          <w:sz w:val="22"/>
          <w:szCs w:val="22"/>
        </w:rPr>
        <w:t>(16 человек)</w:t>
      </w:r>
      <w:r w:rsidR="003367FB" w:rsidRPr="003367FB">
        <w:rPr>
          <w:rFonts w:ascii="Arial" w:hAnsi="Arial" w:cs="Arial"/>
          <w:color w:val="C00000"/>
          <w:sz w:val="22"/>
          <w:szCs w:val="22"/>
        </w:rPr>
        <w:t xml:space="preserve"> </w:t>
      </w:r>
      <w:r>
        <w:rPr>
          <w:rFonts w:ascii="Arial" w:hAnsi="Arial" w:cs="Arial"/>
          <w:color w:val="000000"/>
          <w:sz w:val="22"/>
          <w:szCs w:val="22"/>
        </w:rPr>
        <w:t>с круговой системой розыгрыша финала.</w:t>
      </w:r>
    </w:p>
    <w:p w:rsidR="002A12C0" w:rsidRPr="00552EEC" w:rsidRDefault="002A12C0" w:rsidP="00552EEC">
      <w:pPr>
        <w:pStyle w:val="a3"/>
        <w:numPr>
          <w:ilvl w:val="0"/>
          <w:numId w:val="9"/>
        </w:numPr>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 xml:space="preserve">В финал по рапиду отбирать 10 человек по принципу: </w:t>
      </w:r>
      <w:r>
        <w:rPr>
          <w:rFonts w:ascii="Arial" w:hAnsi="Arial" w:cs="Arial"/>
          <w:color w:val="000000"/>
          <w:sz w:val="23"/>
          <w:szCs w:val="23"/>
        </w:rPr>
        <w:t>9 сильнейших мужчин и 1 сильнейшая женщина.</w:t>
      </w:r>
    </w:p>
    <w:p w:rsidR="002A12C0" w:rsidRPr="00552EEC" w:rsidRDefault="002A12C0" w:rsidP="00552EEC">
      <w:pPr>
        <w:pStyle w:val="a3"/>
        <w:numPr>
          <w:ilvl w:val="0"/>
          <w:numId w:val="9"/>
        </w:numPr>
        <w:shd w:val="clear" w:color="auto" w:fill="FFFFFF"/>
        <w:spacing w:before="0" w:beforeAutospacing="0" w:after="0" w:afterAutospacing="0" w:line="312" w:lineRule="atLeast"/>
        <w:rPr>
          <w:rFonts w:ascii="Arial" w:hAnsi="Arial" w:cs="Arial"/>
          <w:color w:val="000000"/>
          <w:sz w:val="22"/>
          <w:szCs w:val="22"/>
        </w:rPr>
      </w:pPr>
      <w:r>
        <w:rPr>
          <w:rFonts w:ascii="Arial" w:hAnsi="Arial" w:cs="Arial"/>
          <w:color w:val="000000"/>
          <w:sz w:val="22"/>
          <w:szCs w:val="22"/>
        </w:rPr>
        <w:t>Финал по рапиду проводить по круговой системе.</w:t>
      </w:r>
    </w:p>
    <w:p w:rsidR="002A12C0" w:rsidRPr="00552EEC" w:rsidRDefault="002A12C0" w:rsidP="003B07A6">
      <w:pPr>
        <w:pStyle w:val="a3"/>
        <w:shd w:val="clear" w:color="auto" w:fill="FFFFFF"/>
        <w:spacing w:before="0" w:beforeAutospacing="0" w:after="0" w:afterAutospacing="0" w:line="312" w:lineRule="atLeast"/>
        <w:jc w:val="both"/>
        <w:rPr>
          <w:rFonts w:ascii="Arial" w:hAnsi="Arial" w:cs="Arial"/>
          <w:color w:val="000000"/>
          <w:sz w:val="23"/>
          <w:szCs w:val="23"/>
        </w:rPr>
      </w:pPr>
    </w:p>
    <w:sectPr w:rsidR="002A12C0" w:rsidRPr="00552EEC" w:rsidSect="00214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02D"/>
    <w:multiLevelType w:val="hybridMultilevel"/>
    <w:tmpl w:val="74405AB0"/>
    <w:lvl w:ilvl="0" w:tplc="DE1803A6">
      <w:start w:val="1"/>
      <w:numFmt w:val="decimal"/>
      <w:lvlText w:val="%1)"/>
      <w:lvlJc w:val="left"/>
      <w:pPr>
        <w:ind w:left="720" w:hanging="360"/>
      </w:pPr>
      <w:rPr>
        <w:rFonts w:ascii="Arial" w:hAnsi="Arial" w:hint="default"/>
        <w:color w:val="000000"/>
        <w:sz w:val="23"/>
        <w:szCs w:val="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E83E11"/>
    <w:multiLevelType w:val="hybridMultilevel"/>
    <w:tmpl w:val="548E59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B56295"/>
    <w:multiLevelType w:val="hybridMultilevel"/>
    <w:tmpl w:val="71147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7AF035E"/>
    <w:multiLevelType w:val="hybridMultilevel"/>
    <w:tmpl w:val="9034AFE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610FF4"/>
    <w:multiLevelType w:val="hybridMultilevel"/>
    <w:tmpl w:val="D43A6C78"/>
    <w:lvl w:ilvl="0" w:tplc="CD282FDE">
      <w:start w:val="1"/>
      <w:numFmt w:val="decimal"/>
      <w:lvlText w:val="%1)"/>
      <w:lvlJc w:val="left"/>
      <w:pPr>
        <w:ind w:left="720" w:hanging="360"/>
      </w:pPr>
      <w:rPr>
        <w:rFonts w:ascii="Arial" w:hAnsi="Arial" w:cs="Arial" w:hint="default"/>
        <w:color w:val="000000"/>
        <w:sz w:val="23"/>
        <w:szCs w:val="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5FE3711"/>
    <w:multiLevelType w:val="hybridMultilevel"/>
    <w:tmpl w:val="9034AFE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05B4E19"/>
    <w:multiLevelType w:val="hybridMultilevel"/>
    <w:tmpl w:val="85F6D2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5A5481"/>
    <w:multiLevelType w:val="hybridMultilevel"/>
    <w:tmpl w:val="5EAA033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CA518E2"/>
    <w:multiLevelType w:val="hybridMultilevel"/>
    <w:tmpl w:val="13E6B0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C7460F"/>
    <w:rsid w:val="0000066F"/>
    <w:rsid w:val="000A1219"/>
    <w:rsid w:val="000A18FC"/>
    <w:rsid w:val="00155A9F"/>
    <w:rsid w:val="00185EAC"/>
    <w:rsid w:val="0019589A"/>
    <w:rsid w:val="001E057E"/>
    <w:rsid w:val="00214631"/>
    <w:rsid w:val="00223D31"/>
    <w:rsid w:val="00265742"/>
    <w:rsid w:val="002A12C0"/>
    <w:rsid w:val="003367FB"/>
    <w:rsid w:val="003618E0"/>
    <w:rsid w:val="00366D9B"/>
    <w:rsid w:val="0037361B"/>
    <w:rsid w:val="003B07A6"/>
    <w:rsid w:val="003C3B69"/>
    <w:rsid w:val="003F0D72"/>
    <w:rsid w:val="00417FD9"/>
    <w:rsid w:val="00482B48"/>
    <w:rsid w:val="004D4D7E"/>
    <w:rsid w:val="0050483F"/>
    <w:rsid w:val="00540E79"/>
    <w:rsid w:val="005460D8"/>
    <w:rsid w:val="00552EEC"/>
    <w:rsid w:val="005938EC"/>
    <w:rsid w:val="006441BF"/>
    <w:rsid w:val="00683353"/>
    <w:rsid w:val="006A28A7"/>
    <w:rsid w:val="006C1940"/>
    <w:rsid w:val="006E3C56"/>
    <w:rsid w:val="007C0C15"/>
    <w:rsid w:val="00A55691"/>
    <w:rsid w:val="00B6341A"/>
    <w:rsid w:val="00B925CC"/>
    <w:rsid w:val="00BA31E7"/>
    <w:rsid w:val="00BD504C"/>
    <w:rsid w:val="00C27C92"/>
    <w:rsid w:val="00C7460F"/>
    <w:rsid w:val="00D41C49"/>
    <w:rsid w:val="00F86206"/>
    <w:rsid w:val="00FE56F0"/>
    <w:rsid w:val="00FF5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0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7460F"/>
    <w:pPr>
      <w:spacing w:before="100" w:beforeAutospacing="1" w:after="100" w:afterAutospacing="1"/>
    </w:pPr>
  </w:style>
  <w:style w:type="paragraph" w:styleId="a4">
    <w:name w:val="List Paragraph"/>
    <w:basedOn w:val="a"/>
    <w:uiPriority w:val="99"/>
    <w:qFormat/>
    <w:rsid w:val="00C7460F"/>
    <w:pPr>
      <w:ind w:left="720"/>
    </w:pPr>
  </w:style>
  <w:style w:type="character" w:styleId="a5">
    <w:name w:val="Strong"/>
    <w:basedOn w:val="a0"/>
    <w:uiPriority w:val="99"/>
    <w:qFormat/>
    <w:rsid w:val="00C7460F"/>
    <w:rPr>
      <w:b/>
      <w:bCs/>
    </w:rPr>
  </w:style>
  <w:style w:type="character" w:customStyle="1" w:styleId="apple-converted-space">
    <w:name w:val="apple-converted-space"/>
    <w:basedOn w:val="a0"/>
    <w:uiPriority w:val="99"/>
    <w:rsid w:val="00C7460F"/>
  </w:style>
  <w:style w:type="character" w:styleId="a6">
    <w:name w:val="Hyperlink"/>
    <w:basedOn w:val="a0"/>
    <w:uiPriority w:val="99"/>
    <w:semiHidden/>
    <w:rsid w:val="00C7460F"/>
    <w:rPr>
      <w:color w:val="0000FF"/>
      <w:u w:val="single"/>
    </w:rPr>
  </w:style>
  <w:style w:type="table" w:styleId="a7">
    <w:name w:val="Table Grid"/>
    <w:basedOn w:val="a1"/>
    <w:uiPriority w:val="99"/>
    <w:rsid w:val="00417F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222645">
      <w:marLeft w:val="0"/>
      <w:marRight w:val="0"/>
      <w:marTop w:val="0"/>
      <w:marBottom w:val="0"/>
      <w:divBdr>
        <w:top w:val="none" w:sz="0" w:space="0" w:color="auto"/>
        <w:left w:val="none" w:sz="0" w:space="0" w:color="auto"/>
        <w:bottom w:val="none" w:sz="0" w:space="0" w:color="auto"/>
        <w:right w:val="none" w:sz="0" w:space="0" w:color="auto"/>
      </w:divBdr>
      <w:divsChild>
        <w:div w:id="116222644">
          <w:marLeft w:val="0"/>
          <w:marRight w:val="0"/>
          <w:marTop w:val="0"/>
          <w:marBottom w:val="0"/>
          <w:divBdr>
            <w:top w:val="none" w:sz="0" w:space="0" w:color="auto"/>
            <w:left w:val="none" w:sz="0" w:space="0" w:color="auto"/>
            <w:bottom w:val="none" w:sz="0" w:space="0" w:color="auto"/>
            <w:right w:val="none" w:sz="0" w:space="0" w:color="auto"/>
          </w:divBdr>
        </w:div>
        <w:div w:id="116222646">
          <w:marLeft w:val="0"/>
          <w:marRight w:val="0"/>
          <w:marTop w:val="0"/>
          <w:marBottom w:val="0"/>
          <w:divBdr>
            <w:top w:val="none" w:sz="0" w:space="0" w:color="auto"/>
            <w:left w:val="none" w:sz="0" w:space="0" w:color="auto"/>
            <w:bottom w:val="none" w:sz="0" w:space="0" w:color="auto"/>
            <w:right w:val="none" w:sz="0" w:space="0" w:color="auto"/>
          </w:divBdr>
        </w:div>
        <w:div w:id="116222647">
          <w:marLeft w:val="0"/>
          <w:marRight w:val="0"/>
          <w:marTop w:val="0"/>
          <w:marBottom w:val="0"/>
          <w:divBdr>
            <w:top w:val="none" w:sz="0" w:space="0" w:color="auto"/>
            <w:left w:val="none" w:sz="0" w:space="0" w:color="auto"/>
            <w:bottom w:val="none" w:sz="0" w:space="0" w:color="auto"/>
            <w:right w:val="none" w:sz="0" w:space="0" w:color="auto"/>
          </w:divBdr>
        </w:div>
        <w:div w:id="116222648">
          <w:marLeft w:val="0"/>
          <w:marRight w:val="0"/>
          <w:marTop w:val="0"/>
          <w:marBottom w:val="0"/>
          <w:divBdr>
            <w:top w:val="none" w:sz="0" w:space="0" w:color="auto"/>
            <w:left w:val="none" w:sz="0" w:space="0" w:color="auto"/>
            <w:bottom w:val="none" w:sz="0" w:space="0" w:color="auto"/>
            <w:right w:val="none" w:sz="0" w:space="0" w:color="auto"/>
          </w:divBdr>
        </w:div>
        <w:div w:id="116222649">
          <w:marLeft w:val="0"/>
          <w:marRight w:val="0"/>
          <w:marTop w:val="0"/>
          <w:marBottom w:val="0"/>
          <w:divBdr>
            <w:top w:val="none" w:sz="0" w:space="0" w:color="auto"/>
            <w:left w:val="none" w:sz="0" w:space="0" w:color="auto"/>
            <w:bottom w:val="none" w:sz="0" w:space="0" w:color="auto"/>
            <w:right w:val="none" w:sz="0" w:space="0" w:color="auto"/>
          </w:divBdr>
        </w:div>
        <w:div w:id="116222650">
          <w:marLeft w:val="0"/>
          <w:marRight w:val="0"/>
          <w:marTop w:val="0"/>
          <w:marBottom w:val="0"/>
          <w:divBdr>
            <w:top w:val="none" w:sz="0" w:space="0" w:color="auto"/>
            <w:left w:val="none" w:sz="0" w:space="0" w:color="auto"/>
            <w:bottom w:val="none" w:sz="0" w:space="0" w:color="auto"/>
            <w:right w:val="none" w:sz="0" w:space="0" w:color="auto"/>
          </w:divBdr>
        </w:div>
        <w:div w:id="116222651">
          <w:marLeft w:val="0"/>
          <w:marRight w:val="0"/>
          <w:marTop w:val="0"/>
          <w:marBottom w:val="0"/>
          <w:divBdr>
            <w:top w:val="none" w:sz="0" w:space="0" w:color="auto"/>
            <w:left w:val="none" w:sz="0" w:space="0" w:color="auto"/>
            <w:bottom w:val="none" w:sz="0" w:space="0" w:color="auto"/>
            <w:right w:val="none" w:sz="0" w:space="0" w:color="auto"/>
          </w:divBdr>
        </w:div>
        <w:div w:id="116222652">
          <w:marLeft w:val="0"/>
          <w:marRight w:val="0"/>
          <w:marTop w:val="0"/>
          <w:marBottom w:val="0"/>
          <w:divBdr>
            <w:top w:val="none" w:sz="0" w:space="0" w:color="auto"/>
            <w:left w:val="none" w:sz="0" w:space="0" w:color="auto"/>
            <w:bottom w:val="none" w:sz="0" w:space="0" w:color="auto"/>
            <w:right w:val="none" w:sz="0" w:space="0" w:color="auto"/>
          </w:divBdr>
        </w:div>
        <w:div w:id="116222653">
          <w:marLeft w:val="0"/>
          <w:marRight w:val="0"/>
          <w:marTop w:val="0"/>
          <w:marBottom w:val="0"/>
          <w:divBdr>
            <w:top w:val="none" w:sz="0" w:space="0" w:color="auto"/>
            <w:left w:val="none" w:sz="0" w:space="0" w:color="auto"/>
            <w:bottom w:val="none" w:sz="0" w:space="0" w:color="auto"/>
            <w:right w:val="none" w:sz="0" w:space="0" w:color="auto"/>
          </w:divBdr>
        </w:div>
        <w:div w:id="116222654">
          <w:marLeft w:val="0"/>
          <w:marRight w:val="0"/>
          <w:marTop w:val="0"/>
          <w:marBottom w:val="0"/>
          <w:divBdr>
            <w:top w:val="none" w:sz="0" w:space="0" w:color="auto"/>
            <w:left w:val="none" w:sz="0" w:space="0" w:color="auto"/>
            <w:bottom w:val="none" w:sz="0" w:space="0" w:color="auto"/>
            <w:right w:val="none" w:sz="0" w:space="0" w:color="auto"/>
          </w:divBdr>
        </w:div>
        <w:div w:id="116222657">
          <w:marLeft w:val="0"/>
          <w:marRight w:val="0"/>
          <w:marTop w:val="0"/>
          <w:marBottom w:val="0"/>
          <w:divBdr>
            <w:top w:val="none" w:sz="0" w:space="0" w:color="auto"/>
            <w:left w:val="none" w:sz="0" w:space="0" w:color="auto"/>
            <w:bottom w:val="none" w:sz="0" w:space="0" w:color="auto"/>
            <w:right w:val="none" w:sz="0" w:space="0" w:color="auto"/>
          </w:divBdr>
        </w:div>
        <w:div w:id="116222658">
          <w:marLeft w:val="0"/>
          <w:marRight w:val="0"/>
          <w:marTop w:val="0"/>
          <w:marBottom w:val="0"/>
          <w:divBdr>
            <w:top w:val="none" w:sz="0" w:space="0" w:color="auto"/>
            <w:left w:val="none" w:sz="0" w:space="0" w:color="auto"/>
            <w:bottom w:val="none" w:sz="0" w:space="0" w:color="auto"/>
            <w:right w:val="none" w:sz="0" w:space="0" w:color="auto"/>
          </w:divBdr>
        </w:div>
      </w:divsChild>
    </w:div>
    <w:div w:id="116222655">
      <w:marLeft w:val="0"/>
      <w:marRight w:val="0"/>
      <w:marTop w:val="0"/>
      <w:marBottom w:val="0"/>
      <w:divBdr>
        <w:top w:val="none" w:sz="0" w:space="0" w:color="auto"/>
        <w:left w:val="none" w:sz="0" w:space="0" w:color="auto"/>
        <w:bottom w:val="none" w:sz="0" w:space="0" w:color="auto"/>
        <w:right w:val="none" w:sz="0" w:space="0" w:color="auto"/>
      </w:divBdr>
    </w:div>
    <w:div w:id="116222656">
      <w:marLeft w:val="0"/>
      <w:marRight w:val="0"/>
      <w:marTop w:val="0"/>
      <w:marBottom w:val="0"/>
      <w:divBdr>
        <w:top w:val="none" w:sz="0" w:space="0" w:color="auto"/>
        <w:left w:val="none" w:sz="0" w:space="0" w:color="auto"/>
        <w:bottom w:val="none" w:sz="0" w:space="0" w:color="auto"/>
        <w:right w:val="none" w:sz="0" w:space="0" w:color="auto"/>
      </w:divBdr>
    </w:div>
    <w:div w:id="116222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3574</Words>
  <Characters>20376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Артём</cp:lastModifiedBy>
  <cp:revision>3</cp:revision>
  <dcterms:created xsi:type="dcterms:W3CDTF">2016-02-01T04:05:00Z</dcterms:created>
  <dcterms:modified xsi:type="dcterms:W3CDTF">2016-02-01T04:07:00Z</dcterms:modified>
</cp:coreProperties>
</file>